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785" w:rsidRPr="008F50D0" w:rsidRDefault="008F50D0" w:rsidP="008F50D0">
      <w:pPr>
        <w:jc w:val="center"/>
        <w:rPr>
          <w:b/>
          <w:noProof/>
          <w:sz w:val="28"/>
          <w:szCs w:val="28"/>
        </w:rPr>
      </w:pPr>
      <w:r w:rsidRPr="008F50D0">
        <w:rPr>
          <w:b/>
          <w:noProof/>
          <w:sz w:val="28"/>
          <w:szCs w:val="28"/>
        </w:rPr>
        <w:drawing>
          <wp:inline distT="0" distB="0" distL="0" distR="0" wp14:anchorId="4F0E56B9" wp14:editId="7421D4A4">
            <wp:extent cx="901700" cy="901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ерб.jpg"/>
                    <pic:cNvPicPr/>
                  </pic:nvPicPr>
                  <pic:blipFill>
                    <a:blip r:embed="rId6">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bookmarkStart w:id="0" w:name="_GoBack"/>
      <w:bookmarkEnd w:id="0"/>
    </w:p>
    <w:p w:rsidR="008F50D0" w:rsidRPr="008F50D0" w:rsidRDefault="008F50D0" w:rsidP="008F50D0">
      <w:pPr>
        <w:jc w:val="center"/>
        <w:rPr>
          <w:b/>
          <w:noProof/>
          <w:sz w:val="32"/>
          <w:szCs w:val="28"/>
        </w:rPr>
      </w:pPr>
    </w:p>
    <w:p w:rsidR="00977130" w:rsidRPr="008F50D0" w:rsidRDefault="008F50D0" w:rsidP="008F50D0">
      <w:pPr>
        <w:pStyle w:val="a3"/>
        <w:rPr>
          <w:sz w:val="32"/>
          <w:szCs w:val="28"/>
        </w:rPr>
      </w:pPr>
      <w:r w:rsidRPr="008F50D0">
        <w:rPr>
          <w:sz w:val="32"/>
          <w:szCs w:val="28"/>
        </w:rPr>
        <w:t xml:space="preserve">АДМИНИСТРАЦИЯ </w:t>
      </w:r>
    </w:p>
    <w:p w:rsidR="00977130" w:rsidRPr="008F50D0" w:rsidRDefault="00977130" w:rsidP="008F50D0">
      <w:pPr>
        <w:pStyle w:val="a3"/>
        <w:rPr>
          <w:sz w:val="32"/>
          <w:szCs w:val="28"/>
        </w:rPr>
      </w:pPr>
      <w:r w:rsidRPr="008F50D0">
        <w:rPr>
          <w:sz w:val="32"/>
          <w:szCs w:val="28"/>
        </w:rPr>
        <w:t xml:space="preserve">МУНИЦИПАЛЬНОГО ОБРАЗОВАНИЯ </w:t>
      </w:r>
    </w:p>
    <w:p w:rsidR="00977130" w:rsidRPr="008F50D0" w:rsidRDefault="00977130" w:rsidP="008F50D0">
      <w:pPr>
        <w:pStyle w:val="a3"/>
        <w:rPr>
          <w:sz w:val="32"/>
          <w:szCs w:val="28"/>
        </w:rPr>
      </w:pPr>
      <w:r w:rsidRPr="008F50D0">
        <w:rPr>
          <w:sz w:val="32"/>
          <w:szCs w:val="28"/>
        </w:rPr>
        <w:t>ЧУКОТСКИЙ МУНИЦИПАЛЬНЫЙ РАЙОН</w:t>
      </w:r>
    </w:p>
    <w:p w:rsidR="008F50D0" w:rsidRPr="008F50D0" w:rsidRDefault="008F50D0" w:rsidP="008F50D0">
      <w:pPr>
        <w:rPr>
          <w:sz w:val="32"/>
          <w:szCs w:val="28"/>
        </w:rPr>
      </w:pPr>
    </w:p>
    <w:p w:rsidR="00977130" w:rsidRPr="008F50D0" w:rsidRDefault="00977130" w:rsidP="008F50D0">
      <w:pPr>
        <w:jc w:val="center"/>
        <w:rPr>
          <w:b/>
          <w:sz w:val="32"/>
          <w:szCs w:val="28"/>
        </w:rPr>
      </w:pPr>
      <w:r w:rsidRPr="008F50D0">
        <w:rPr>
          <w:b/>
          <w:sz w:val="32"/>
          <w:szCs w:val="28"/>
        </w:rPr>
        <w:t>ПОСТАНОВЛЕНИЕ</w:t>
      </w:r>
    </w:p>
    <w:p w:rsidR="00977130" w:rsidRPr="008F50D0" w:rsidRDefault="00977130" w:rsidP="008F50D0">
      <w:pPr>
        <w:jc w:val="center"/>
        <w:rPr>
          <w:b/>
          <w:sz w:val="28"/>
          <w:szCs w:val="28"/>
        </w:rPr>
      </w:pPr>
    </w:p>
    <w:p w:rsidR="00977130" w:rsidRPr="008F50D0" w:rsidRDefault="00977130" w:rsidP="008F50D0">
      <w:pPr>
        <w:rPr>
          <w:sz w:val="28"/>
          <w:szCs w:val="28"/>
        </w:rPr>
      </w:pPr>
    </w:p>
    <w:p w:rsidR="00977130" w:rsidRPr="008F50D0" w:rsidRDefault="008F50D0" w:rsidP="008F50D0">
      <w:pPr>
        <w:rPr>
          <w:sz w:val="28"/>
          <w:szCs w:val="28"/>
        </w:rPr>
      </w:pPr>
      <w:r w:rsidRPr="008F50D0">
        <w:rPr>
          <w:sz w:val="28"/>
          <w:szCs w:val="28"/>
        </w:rPr>
        <w:t>от 10.06.</w:t>
      </w:r>
      <w:r w:rsidR="00371717" w:rsidRPr="008F50D0">
        <w:rPr>
          <w:sz w:val="28"/>
          <w:szCs w:val="28"/>
        </w:rPr>
        <w:t>2026</w:t>
      </w:r>
      <w:r w:rsidRPr="008F50D0">
        <w:rPr>
          <w:sz w:val="28"/>
          <w:szCs w:val="28"/>
        </w:rPr>
        <w:t xml:space="preserve"> г. </w:t>
      </w:r>
      <w:r w:rsidR="00977130" w:rsidRPr="008F50D0">
        <w:rPr>
          <w:sz w:val="28"/>
          <w:szCs w:val="28"/>
        </w:rPr>
        <w:t xml:space="preserve">№ </w:t>
      </w:r>
      <w:r w:rsidRPr="008F50D0">
        <w:rPr>
          <w:sz w:val="28"/>
          <w:szCs w:val="28"/>
        </w:rPr>
        <w:t>171</w:t>
      </w:r>
    </w:p>
    <w:p w:rsidR="00977130" w:rsidRPr="008F50D0" w:rsidRDefault="00977130" w:rsidP="008F50D0">
      <w:pPr>
        <w:rPr>
          <w:sz w:val="28"/>
          <w:szCs w:val="28"/>
        </w:rPr>
      </w:pPr>
      <w:r w:rsidRPr="008F50D0">
        <w:rPr>
          <w:sz w:val="28"/>
          <w:szCs w:val="28"/>
        </w:rPr>
        <w:t>с. Лаврентия</w:t>
      </w:r>
    </w:p>
    <w:p w:rsidR="00F05466" w:rsidRPr="008F50D0" w:rsidRDefault="00F05466" w:rsidP="008F50D0">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tblGrid>
      <w:tr w:rsidR="000F6785" w:rsidRPr="008F50D0" w:rsidTr="000A2E70">
        <w:tc>
          <w:tcPr>
            <w:tcW w:w="5495" w:type="dxa"/>
            <w:tcBorders>
              <w:top w:val="nil"/>
              <w:left w:val="nil"/>
              <w:bottom w:val="nil"/>
              <w:right w:val="nil"/>
            </w:tcBorders>
            <w:shd w:val="clear" w:color="auto" w:fill="auto"/>
          </w:tcPr>
          <w:p w:rsidR="000F6785" w:rsidRPr="008F50D0" w:rsidRDefault="007F15A1" w:rsidP="008F50D0">
            <w:pPr>
              <w:jc w:val="both"/>
              <w:rPr>
                <w:sz w:val="28"/>
                <w:szCs w:val="28"/>
              </w:rPr>
            </w:pPr>
            <w:r w:rsidRPr="008F50D0">
              <w:rPr>
                <w:sz w:val="28"/>
                <w:szCs w:val="28"/>
              </w:rPr>
              <w:t xml:space="preserve">Об утверждении </w:t>
            </w:r>
            <w:r w:rsidR="00375AC6" w:rsidRPr="008F50D0">
              <w:rPr>
                <w:sz w:val="28"/>
                <w:szCs w:val="28"/>
              </w:rPr>
              <w:t>Доклада о</w:t>
            </w:r>
            <w:r w:rsidR="00AE6201" w:rsidRPr="008F50D0">
              <w:rPr>
                <w:sz w:val="28"/>
                <w:szCs w:val="28"/>
              </w:rPr>
              <w:t xml:space="preserve"> результатах</w:t>
            </w:r>
            <w:r w:rsidR="00375AC6" w:rsidRPr="008F50D0">
              <w:rPr>
                <w:sz w:val="28"/>
                <w:szCs w:val="28"/>
              </w:rPr>
              <w:t xml:space="preserve"> </w:t>
            </w:r>
            <w:r w:rsidR="00AE6201" w:rsidRPr="008F50D0">
              <w:rPr>
                <w:sz w:val="28"/>
                <w:szCs w:val="28"/>
              </w:rPr>
              <w:t xml:space="preserve">обобщения </w:t>
            </w:r>
            <w:r w:rsidR="00375AC6" w:rsidRPr="008F50D0">
              <w:rPr>
                <w:sz w:val="28"/>
                <w:szCs w:val="28"/>
              </w:rPr>
              <w:t>правоприменительной практик</w:t>
            </w:r>
            <w:r w:rsidR="00AE6201" w:rsidRPr="008F50D0">
              <w:rPr>
                <w:sz w:val="28"/>
                <w:szCs w:val="28"/>
              </w:rPr>
              <w:t>и</w:t>
            </w:r>
            <w:r w:rsidRPr="008F50D0">
              <w:rPr>
                <w:sz w:val="28"/>
                <w:szCs w:val="28"/>
              </w:rPr>
              <w:t xml:space="preserve"> </w:t>
            </w:r>
            <w:r w:rsidR="000137C1" w:rsidRPr="008F50D0">
              <w:rPr>
                <w:sz w:val="28"/>
                <w:szCs w:val="28"/>
              </w:rPr>
              <w:t>при</w:t>
            </w:r>
            <w:r w:rsidRPr="008F50D0">
              <w:rPr>
                <w:sz w:val="28"/>
                <w:szCs w:val="28"/>
              </w:rPr>
              <w:t xml:space="preserve"> </w:t>
            </w:r>
            <w:r w:rsidR="000137C1" w:rsidRPr="008F50D0">
              <w:rPr>
                <w:sz w:val="28"/>
                <w:szCs w:val="28"/>
              </w:rPr>
              <w:t xml:space="preserve">осуществлении </w:t>
            </w:r>
            <w:r w:rsidR="00977130" w:rsidRPr="008F50D0">
              <w:rPr>
                <w:sz w:val="28"/>
                <w:szCs w:val="28"/>
              </w:rPr>
              <w:t xml:space="preserve">муниципального контроля на автомобильном транспорте и в дорожном хозяйстве в границах Чукотского муниципального района </w:t>
            </w:r>
            <w:r w:rsidR="00CC3BB5" w:rsidRPr="008F50D0">
              <w:rPr>
                <w:sz w:val="28"/>
                <w:szCs w:val="28"/>
              </w:rPr>
              <w:t xml:space="preserve">за </w:t>
            </w:r>
            <w:r w:rsidR="000F4535" w:rsidRPr="008F50D0">
              <w:rPr>
                <w:sz w:val="28"/>
                <w:szCs w:val="28"/>
              </w:rPr>
              <w:t>2025</w:t>
            </w:r>
            <w:r w:rsidR="00375AC6" w:rsidRPr="008F50D0">
              <w:rPr>
                <w:sz w:val="28"/>
                <w:szCs w:val="28"/>
              </w:rPr>
              <w:t xml:space="preserve"> год</w:t>
            </w:r>
          </w:p>
        </w:tc>
      </w:tr>
    </w:tbl>
    <w:p w:rsidR="000F6785" w:rsidRPr="008F50D0" w:rsidRDefault="000F6785" w:rsidP="008F50D0">
      <w:pPr>
        <w:rPr>
          <w:b/>
          <w:sz w:val="28"/>
          <w:szCs w:val="28"/>
        </w:rPr>
      </w:pPr>
    </w:p>
    <w:p w:rsidR="000F6785" w:rsidRPr="008F50D0" w:rsidRDefault="000F6785" w:rsidP="008F50D0">
      <w:pPr>
        <w:ind w:firstLine="567"/>
        <w:jc w:val="both"/>
        <w:rPr>
          <w:sz w:val="28"/>
          <w:szCs w:val="28"/>
        </w:rPr>
      </w:pPr>
      <w:r w:rsidRPr="008F50D0">
        <w:rPr>
          <w:b/>
          <w:sz w:val="28"/>
          <w:szCs w:val="28"/>
        </w:rPr>
        <w:tab/>
      </w:r>
      <w:proofErr w:type="gramStart"/>
      <w:r w:rsidR="00F05466" w:rsidRPr="008F50D0">
        <w:rPr>
          <w:sz w:val="28"/>
          <w:szCs w:val="28"/>
        </w:rPr>
        <w:t xml:space="preserve">В соответствии со статьей </w:t>
      </w:r>
      <w:r w:rsidR="00AE6201" w:rsidRPr="008F50D0">
        <w:rPr>
          <w:sz w:val="28"/>
          <w:szCs w:val="28"/>
        </w:rPr>
        <w:t>47</w:t>
      </w:r>
      <w:r w:rsidR="00F05466" w:rsidRPr="008F50D0">
        <w:rPr>
          <w:sz w:val="28"/>
          <w:szCs w:val="28"/>
        </w:rPr>
        <w:t xml:space="preserve"> Федерального закона от 31.07.2020 № 248-ФЗ «О государственном контроле (надзоре) и муниципальном контроле в Российской Федерации», </w:t>
      </w:r>
      <w:r w:rsidR="00AE6201" w:rsidRPr="008F50D0">
        <w:rPr>
          <w:sz w:val="28"/>
          <w:szCs w:val="28"/>
        </w:rPr>
        <w:t xml:space="preserve">Положением </w:t>
      </w:r>
      <w:r w:rsidR="00977130" w:rsidRPr="008F50D0">
        <w:rPr>
          <w:sz w:val="28"/>
          <w:szCs w:val="28"/>
        </w:rPr>
        <w:t>об осуществлении муниципального контроля на автомобильном транспорте и в дорожном хозяйстве в границах Чукотского муниципального района</w:t>
      </w:r>
      <w:r w:rsidR="00AE6201" w:rsidRPr="008F50D0">
        <w:rPr>
          <w:sz w:val="28"/>
          <w:szCs w:val="28"/>
        </w:rPr>
        <w:t>, утвержденного решением Совета депутатов муниципального образования Чукотский муниципальный район от 03 декабря 2021 года № 20</w:t>
      </w:r>
      <w:r w:rsidR="00977130" w:rsidRPr="008F50D0">
        <w:rPr>
          <w:sz w:val="28"/>
          <w:szCs w:val="28"/>
        </w:rPr>
        <w:t>7</w:t>
      </w:r>
      <w:r w:rsidR="00F05466" w:rsidRPr="008F50D0">
        <w:rPr>
          <w:sz w:val="28"/>
          <w:szCs w:val="28"/>
        </w:rPr>
        <w:t xml:space="preserve">, </w:t>
      </w:r>
      <w:r w:rsidR="00977130" w:rsidRPr="008F50D0">
        <w:rPr>
          <w:sz w:val="28"/>
          <w:szCs w:val="28"/>
        </w:rPr>
        <w:t>Администрация муниципального образования Чукотский муниципальный район</w:t>
      </w:r>
      <w:proofErr w:type="gramEnd"/>
    </w:p>
    <w:p w:rsidR="00F05466" w:rsidRPr="008F50D0" w:rsidRDefault="00F05466" w:rsidP="008F50D0">
      <w:pPr>
        <w:ind w:firstLine="567"/>
        <w:jc w:val="both"/>
        <w:rPr>
          <w:sz w:val="28"/>
          <w:szCs w:val="28"/>
        </w:rPr>
      </w:pPr>
    </w:p>
    <w:p w:rsidR="000F6785" w:rsidRPr="008F50D0" w:rsidRDefault="00977130" w:rsidP="008F50D0">
      <w:pPr>
        <w:ind w:firstLine="567"/>
        <w:jc w:val="both"/>
        <w:rPr>
          <w:sz w:val="28"/>
          <w:szCs w:val="28"/>
        </w:rPr>
      </w:pPr>
      <w:r w:rsidRPr="008F50D0">
        <w:rPr>
          <w:sz w:val="28"/>
          <w:szCs w:val="28"/>
        </w:rPr>
        <w:t>ПОСТАНОВЛЯЕТ</w:t>
      </w:r>
      <w:r w:rsidR="000F6785" w:rsidRPr="008F50D0">
        <w:rPr>
          <w:sz w:val="28"/>
          <w:szCs w:val="28"/>
        </w:rPr>
        <w:t>:</w:t>
      </w:r>
    </w:p>
    <w:p w:rsidR="00F05466" w:rsidRPr="008F50D0" w:rsidRDefault="00F05466" w:rsidP="008F50D0">
      <w:pPr>
        <w:ind w:firstLine="567"/>
        <w:jc w:val="both"/>
        <w:rPr>
          <w:b/>
          <w:sz w:val="28"/>
          <w:szCs w:val="28"/>
        </w:rPr>
      </w:pPr>
    </w:p>
    <w:p w:rsidR="000F6785" w:rsidRPr="008F50D0" w:rsidRDefault="00B253A7" w:rsidP="008F50D0">
      <w:pPr>
        <w:ind w:firstLine="709"/>
        <w:contextualSpacing/>
        <w:jc w:val="both"/>
        <w:rPr>
          <w:sz w:val="28"/>
          <w:szCs w:val="28"/>
        </w:rPr>
      </w:pPr>
      <w:r>
        <w:rPr>
          <w:sz w:val="28"/>
          <w:szCs w:val="28"/>
        </w:rPr>
        <w:t>1.</w:t>
      </w:r>
      <w:r>
        <w:rPr>
          <w:sz w:val="28"/>
          <w:szCs w:val="28"/>
        </w:rPr>
        <w:tab/>
      </w:r>
      <w:r w:rsidR="000F6785" w:rsidRPr="008F50D0">
        <w:rPr>
          <w:sz w:val="28"/>
          <w:szCs w:val="28"/>
        </w:rPr>
        <w:t xml:space="preserve">Утвердить </w:t>
      </w:r>
      <w:r w:rsidR="00AE6201" w:rsidRPr="008F50D0">
        <w:rPr>
          <w:sz w:val="28"/>
          <w:szCs w:val="28"/>
        </w:rPr>
        <w:t>прилагаемый Доклад о результатах обобщения правоприменительной практики при осуществлении муниципального</w:t>
      </w:r>
      <w:r w:rsidR="00977130" w:rsidRPr="008F50D0">
        <w:rPr>
          <w:sz w:val="28"/>
          <w:szCs w:val="28"/>
        </w:rPr>
        <w:t xml:space="preserve"> контроля на автомобильном транспорте и в дорожном хозяйстве в границах Чукотского муниципального района </w:t>
      </w:r>
      <w:r w:rsidR="00CC3BB5" w:rsidRPr="008F50D0">
        <w:rPr>
          <w:sz w:val="28"/>
          <w:szCs w:val="28"/>
        </w:rPr>
        <w:t xml:space="preserve">за </w:t>
      </w:r>
      <w:r w:rsidR="000F4535" w:rsidRPr="008F50D0">
        <w:rPr>
          <w:sz w:val="28"/>
          <w:szCs w:val="28"/>
        </w:rPr>
        <w:t>2025</w:t>
      </w:r>
      <w:r w:rsidR="00977130" w:rsidRPr="008F50D0">
        <w:rPr>
          <w:sz w:val="28"/>
          <w:szCs w:val="28"/>
        </w:rPr>
        <w:t xml:space="preserve"> год</w:t>
      </w:r>
      <w:r w:rsidR="00F05466" w:rsidRPr="008F50D0">
        <w:rPr>
          <w:sz w:val="28"/>
          <w:szCs w:val="28"/>
        </w:rPr>
        <w:t>, согласно приложению</w:t>
      </w:r>
      <w:r w:rsidR="00297EE9" w:rsidRPr="008F50D0">
        <w:rPr>
          <w:sz w:val="28"/>
          <w:szCs w:val="28"/>
        </w:rPr>
        <w:t xml:space="preserve"> к настоящему постановлению.</w:t>
      </w:r>
    </w:p>
    <w:p w:rsidR="000F6785" w:rsidRPr="008F50D0" w:rsidRDefault="00B253A7" w:rsidP="008F50D0">
      <w:pPr>
        <w:ind w:firstLine="709"/>
        <w:contextualSpacing/>
        <w:jc w:val="both"/>
        <w:rPr>
          <w:sz w:val="28"/>
          <w:szCs w:val="28"/>
        </w:rPr>
      </w:pPr>
      <w:r>
        <w:rPr>
          <w:sz w:val="28"/>
          <w:szCs w:val="28"/>
        </w:rPr>
        <w:t>2.</w:t>
      </w:r>
      <w:r>
        <w:rPr>
          <w:sz w:val="28"/>
          <w:szCs w:val="28"/>
        </w:rPr>
        <w:tab/>
      </w:r>
      <w:r w:rsidR="00977130" w:rsidRPr="008F50D0">
        <w:rPr>
          <w:sz w:val="28"/>
          <w:szCs w:val="28"/>
        </w:rPr>
        <w:t>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информационно-телекоммуникационной сети «Интернет».</w:t>
      </w:r>
    </w:p>
    <w:p w:rsidR="000F6785" w:rsidRPr="008F50D0" w:rsidRDefault="00F71FC7" w:rsidP="008F50D0">
      <w:pPr>
        <w:pStyle w:val="a7"/>
        <w:numPr>
          <w:ilvl w:val="0"/>
          <w:numId w:val="2"/>
        </w:numPr>
        <w:tabs>
          <w:tab w:val="left" w:pos="0"/>
        </w:tabs>
        <w:ind w:left="0" w:firstLine="709"/>
        <w:jc w:val="both"/>
        <w:rPr>
          <w:sz w:val="28"/>
          <w:szCs w:val="28"/>
        </w:rPr>
      </w:pPr>
      <w:proofErr w:type="gramStart"/>
      <w:r w:rsidRPr="008F50D0">
        <w:rPr>
          <w:sz w:val="28"/>
          <w:szCs w:val="28"/>
        </w:rPr>
        <w:lastRenderedPageBreak/>
        <w:t>Контроль за</w:t>
      </w:r>
      <w:proofErr w:type="gramEnd"/>
      <w:r w:rsidRPr="008F50D0">
        <w:rPr>
          <w:sz w:val="28"/>
          <w:szCs w:val="28"/>
        </w:rPr>
        <w:t xml:space="preserve"> исполнением настоящего постановления возложить на исполняющую обязанности заместителя главы Администрации Чукотского муниципального района, начальника Управления промышленной политики   Смолину Г.Г</w:t>
      </w:r>
      <w:r w:rsidR="00AE6201" w:rsidRPr="008F50D0">
        <w:rPr>
          <w:sz w:val="28"/>
          <w:szCs w:val="28"/>
        </w:rPr>
        <w:t>.</w:t>
      </w:r>
    </w:p>
    <w:p w:rsidR="00F05466" w:rsidRPr="008F50D0" w:rsidRDefault="00F05466" w:rsidP="008F50D0">
      <w:pPr>
        <w:jc w:val="center"/>
        <w:rPr>
          <w:sz w:val="28"/>
          <w:szCs w:val="28"/>
        </w:rPr>
      </w:pPr>
    </w:p>
    <w:p w:rsidR="00297EE9" w:rsidRPr="008F50D0" w:rsidRDefault="00297EE9" w:rsidP="008F50D0">
      <w:pPr>
        <w:jc w:val="center"/>
        <w:rPr>
          <w:sz w:val="28"/>
          <w:szCs w:val="28"/>
        </w:rPr>
      </w:pPr>
    </w:p>
    <w:p w:rsidR="00F71FC7" w:rsidRPr="008F50D0" w:rsidRDefault="00F501BF" w:rsidP="008F50D0">
      <w:pPr>
        <w:jc w:val="both"/>
        <w:rPr>
          <w:sz w:val="28"/>
          <w:szCs w:val="28"/>
        </w:rPr>
      </w:pPr>
      <w:r w:rsidRPr="008F50D0">
        <w:rPr>
          <w:sz w:val="28"/>
          <w:szCs w:val="28"/>
        </w:rPr>
        <w:t>Глава</w:t>
      </w:r>
      <w:r w:rsidR="00F71FC7" w:rsidRPr="008F50D0">
        <w:rPr>
          <w:sz w:val="28"/>
          <w:szCs w:val="28"/>
        </w:rPr>
        <w:t xml:space="preserve"> Администрации</w:t>
      </w:r>
      <w:r w:rsidR="008F50D0" w:rsidRPr="008F50D0">
        <w:rPr>
          <w:sz w:val="28"/>
          <w:szCs w:val="28"/>
        </w:rPr>
        <w:t xml:space="preserve">                     </w:t>
      </w:r>
      <w:r w:rsidR="00F71FC7" w:rsidRPr="008F50D0">
        <w:rPr>
          <w:sz w:val="28"/>
          <w:szCs w:val="28"/>
        </w:rPr>
        <w:t xml:space="preserve">                                            </w:t>
      </w:r>
      <w:r w:rsidRPr="008F50D0">
        <w:rPr>
          <w:sz w:val="28"/>
          <w:szCs w:val="28"/>
        </w:rPr>
        <w:t xml:space="preserve">        Л.П. </w:t>
      </w:r>
      <w:proofErr w:type="spellStart"/>
      <w:r w:rsidRPr="008F50D0">
        <w:rPr>
          <w:sz w:val="28"/>
          <w:szCs w:val="28"/>
        </w:rPr>
        <w:t>Юрочко</w:t>
      </w:r>
      <w:proofErr w:type="spellEnd"/>
    </w:p>
    <w:p w:rsidR="008F50D0" w:rsidRDefault="008F50D0" w:rsidP="008F50D0">
      <w:pPr>
        <w:jc w:val="both"/>
        <w:rPr>
          <w:b/>
          <w:sz w:val="28"/>
          <w:szCs w:val="28"/>
        </w:rPr>
      </w:pPr>
      <w:r>
        <w:rPr>
          <w:b/>
          <w:sz w:val="28"/>
          <w:szCs w:val="28"/>
        </w:rPr>
        <w:br w:type="page"/>
      </w:r>
    </w:p>
    <w:p w:rsidR="00046ADE" w:rsidRPr="008F50D0" w:rsidRDefault="003A041C" w:rsidP="008F50D0">
      <w:pPr>
        <w:ind w:left="5529"/>
        <w:jc w:val="both"/>
        <w:rPr>
          <w:sz w:val="28"/>
          <w:szCs w:val="28"/>
        </w:rPr>
      </w:pPr>
      <w:r w:rsidRPr="008F50D0">
        <w:rPr>
          <w:sz w:val="28"/>
          <w:szCs w:val="28"/>
        </w:rPr>
        <w:lastRenderedPageBreak/>
        <w:t>Утвержден</w:t>
      </w:r>
    </w:p>
    <w:p w:rsidR="000F6785" w:rsidRPr="008F50D0" w:rsidRDefault="00977130" w:rsidP="008F50D0">
      <w:pPr>
        <w:ind w:left="5529"/>
        <w:jc w:val="both"/>
        <w:rPr>
          <w:sz w:val="28"/>
          <w:szCs w:val="28"/>
        </w:rPr>
      </w:pPr>
      <w:r w:rsidRPr="008F50D0">
        <w:rPr>
          <w:sz w:val="28"/>
          <w:szCs w:val="28"/>
        </w:rPr>
        <w:t>постановлением Администрации</w:t>
      </w:r>
      <w:r w:rsidR="008F50D0">
        <w:rPr>
          <w:sz w:val="28"/>
          <w:szCs w:val="28"/>
        </w:rPr>
        <w:t xml:space="preserve"> </w:t>
      </w:r>
      <w:r w:rsidR="00046ADE" w:rsidRPr="008F50D0">
        <w:rPr>
          <w:sz w:val="28"/>
          <w:szCs w:val="28"/>
        </w:rPr>
        <w:t>муниципального образования Чукотский</w:t>
      </w:r>
      <w:r w:rsidR="008F50D0">
        <w:rPr>
          <w:sz w:val="28"/>
          <w:szCs w:val="28"/>
        </w:rPr>
        <w:t xml:space="preserve"> </w:t>
      </w:r>
      <w:r w:rsidR="000F6785" w:rsidRPr="008F50D0">
        <w:rPr>
          <w:sz w:val="28"/>
          <w:szCs w:val="28"/>
        </w:rPr>
        <w:t xml:space="preserve">муниципальный район </w:t>
      </w:r>
      <w:r w:rsidR="008F50D0" w:rsidRPr="008F50D0">
        <w:rPr>
          <w:sz w:val="28"/>
          <w:szCs w:val="28"/>
        </w:rPr>
        <w:t>от 10.06.2026 г. № 171</w:t>
      </w:r>
    </w:p>
    <w:p w:rsidR="00F71FC7" w:rsidRPr="008F50D0" w:rsidRDefault="00F71FC7" w:rsidP="008F50D0">
      <w:pPr>
        <w:ind w:left="4820"/>
        <w:jc w:val="both"/>
        <w:rPr>
          <w:b/>
          <w:sz w:val="28"/>
          <w:szCs w:val="28"/>
        </w:rPr>
      </w:pPr>
    </w:p>
    <w:p w:rsidR="00AE6201" w:rsidRPr="008F50D0" w:rsidRDefault="00AE6201" w:rsidP="008F50D0">
      <w:pPr>
        <w:ind w:firstLine="567"/>
        <w:jc w:val="center"/>
        <w:outlineLvl w:val="0"/>
        <w:rPr>
          <w:b/>
          <w:sz w:val="28"/>
          <w:szCs w:val="28"/>
        </w:rPr>
      </w:pPr>
      <w:r w:rsidRPr="008F50D0">
        <w:rPr>
          <w:b/>
          <w:sz w:val="28"/>
          <w:szCs w:val="28"/>
        </w:rPr>
        <w:t>Доклад</w:t>
      </w:r>
    </w:p>
    <w:p w:rsidR="000137C1" w:rsidRPr="008F50D0" w:rsidRDefault="00AE6201" w:rsidP="008F50D0">
      <w:pPr>
        <w:ind w:firstLine="567"/>
        <w:jc w:val="center"/>
        <w:outlineLvl w:val="0"/>
        <w:rPr>
          <w:b/>
          <w:sz w:val="28"/>
          <w:szCs w:val="28"/>
        </w:rPr>
      </w:pPr>
      <w:r w:rsidRPr="008F50D0">
        <w:rPr>
          <w:b/>
          <w:sz w:val="28"/>
          <w:szCs w:val="28"/>
        </w:rPr>
        <w:t xml:space="preserve"> о результатах обобщения правоприменительной практики при осуществлении </w:t>
      </w:r>
      <w:r w:rsidR="009F1DAC" w:rsidRPr="008F50D0">
        <w:rPr>
          <w:b/>
          <w:sz w:val="28"/>
          <w:szCs w:val="28"/>
        </w:rPr>
        <w:t xml:space="preserve">муниципального контроля на автомобильном транспорте и в дорожном хозяйстве в границах Чукотского муниципального района </w:t>
      </w:r>
      <w:r w:rsidR="00CC3BB5" w:rsidRPr="008F50D0">
        <w:rPr>
          <w:b/>
          <w:sz w:val="28"/>
          <w:szCs w:val="28"/>
        </w:rPr>
        <w:t xml:space="preserve">за </w:t>
      </w:r>
      <w:r w:rsidR="000F4535" w:rsidRPr="008F50D0">
        <w:rPr>
          <w:b/>
          <w:sz w:val="28"/>
          <w:szCs w:val="28"/>
        </w:rPr>
        <w:t>2025</w:t>
      </w:r>
      <w:r w:rsidR="009F1DAC" w:rsidRPr="008F50D0">
        <w:rPr>
          <w:b/>
          <w:sz w:val="28"/>
          <w:szCs w:val="28"/>
        </w:rPr>
        <w:t xml:space="preserve"> год</w:t>
      </w:r>
    </w:p>
    <w:p w:rsidR="00684360" w:rsidRPr="008F50D0" w:rsidRDefault="00684360" w:rsidP="008F50D0">
      <w:pPr>
        <w:ind w:firstLine="567"/>
        <w:jc w:val="center"/>
        <w:outlineLvl w:val="0"/>
        <w:rPr>
          <w:b/>
          <w:sz w:val="28"/>
          <w:szCs w:val="28"/>
        </w:rPr>
      </w:pPr>
    </w:p>
    <w:p w:rsidR="00527115" w:rsidRPr="008F50D0" w:rsidRDefault="00527115" w:rsidP="008F50D0">
      <w:pPr>
        <w:pStyle w:val="a7"/>
        <w:numPr>
          <w:ilvl w:val="0"/>
          <w:numId w:val="4"/>
        </w:numPr>
        <w:jc w:val="center"/>
        <w:rPr>
          <w:b/>
          <w:sz w:val="28"/>
          <w:szCs w:val="28"/>
        </w:rPr>
      </w:pPr>
      <w:r w:rsidRPr="008F50D0">
        <w:rPr>
          <w:b/>
          <w:sz w:val="28"/>
          <w:szCs w:val="28"/>
        </w:rPr>
        <w:t>Общие положения</w:t>
      </w:r>
    </w:p>
    <w:p w:rsidR="007A66EF" w:rsidRPr="008F50D0" w:rsidRDefault="007A66EF" w:rsidP="008F50D0">
      <w:pPr>
        <w:ind w:firstLine="709"/>
        <w:contextualSpacing/>
        <w:jc w:val="both"/>
        <w:rPr>
          <w:sz w:val="28"/>
          <w:szCs w:val="28"/>
        </w:rPr>
      </w:pPr>
    </w:p>
    <w:p w:rsidR="00527115" w:rsidRPr="008F50D0" w:rsidRDefault="00527115" w:rsidP="008F50D0">
      <w:pPr>
        <w:ind w:firstLine="709"/>
        <w:contextualSpacing/>
        <w:jc w:val="both"/>
        <w:rPr>
          <w:sz w:val="28"/>
          <w:szCs w:val="28"/>
        </w:rPr>
      </w:pPr>
      <w:r w:rsidRPr="008F50D0">
        <w:rPr>
          <w:sz w:val="28"/>
          <w:szCs w:val="28"/>
        </w:rPr>
        <w:t xml:space="preserve">1.1. </w:t>
      </w:r>
      <w:proofErr w:type="gramStart"/>
      <w:r w:rsidR="002E0E12" w:rsidRPr="008F50D0">
        <w:rPr>
          <w:sz w:val="28"/>
          <w:szCs w:val="28"/>
        </w:rPr>
        <w:t xml:space="preserve">Настоящий Доклад о результатах обобщения правоприменительной практики при осуществлении </w:t>
      </w:r>
      <w:r w:rsidR="009F1DAC" w:rsidRPr="008F50D0">
        <w:rPr>
          <w:sz w:val="28"/>
          <w:szCs w:val="28"/>
        </w:rPr>
        <w:t xml:space="preserve">муниципального контроля на автомобильном транспорте и в дорожном хозяйстве в границах Чукотского муниципального района за </w:t>
      </w:r>
      <w:r w:rsidR="000F4535" w:rsidRPr="008F50D0">
        <w:rPr>
          <w:sz w:val="28"/>
          <w:szCs w:val="28"/>
        </w:rPr>
        <w:t>2025</w:t>
      </w:r>
      <w:r w:rsidR="009F1DAC" w:rsidRPr="008F50D0">
        <w:rPr>
          <w:sz w:val="28"/>
          <w:szCs w:val="28"/>
        </w:rPr>
        <w:t xml:space="preserve"> год  </w:t>
      </w:r>
      <w:r w:rsidR="002E0E12" w:rsidRPr="008F50D0">
        <w:rPr>
          <w:sz w:val="28"/>
          <w:szCs w:val="28"/>
        </w:rPr>
        <w:t xml:space="preserve">(далее – Доклад о правоприменительной практике) подготовлен во исполнение статьи 47 Федерального закона от 31.07.2020 № 248-ФЗ «О государственном контроле (надзоре) и муниципальном контроле в Российской Федерации» (далее – Федеральный закон 248-ФЗ), </w:t>
      </w:r>
      <w:r w:rsidR="00533BAC" w:rsidRPr="008F50D0">
        <w:rPr>
          <w:sz w:val="28"/>
          <w:szCs w:val="28"/>
        </w:rPr>
        <w:t>решения Совета депутатов муниципального образования</w:t>
      </w:r>
      <w:proofErr w:type="gramEnd"/>
      <w:r w:rsidR="00533BAC" w:rsidRPr="008F50D0">
        <w:rPr>
          <w:sz w:val="28"/>
          <w:szCs w:val="28"/>
        </w:rPr>
        <w:t xml:space="preserve"> Чукотский муниципальный район от 03 декабря 2021 года № 20</w:t>
      </w:r>
      <w:r w:rsidR="009F1DAC" w:rsidRPr="008F50D0">
        <w:rPr>
          <w:sz w:val="28"/>
          <w:szCs w:val="28"/>
        </w:rPr>
        <w:t>7</w:t>
      </w:r>
      <w:r w:rsidR="00533BAC" w:rsidRPr="008F50D0">
        <w:rPr>
          <w:sz w:val="28"/>
          <w:szCs w:val="28"/>
        </w:rPr>
        <w:t xml:space="preserve"> «</w:t>
      </w:r>
      <w:r w:rsidR="009F1DAC" w:rsidRPr="008F50D0">
        <w:rPr>
          <w:sz w:val="28"/>
          <w:szCs w:val="28"/>
        </w:rPr>
        <w:t>Об утверждении Положения об осуществлении муниципального контроля на автомобильном транспорте и в дорожном хозяйстве в границах Чукотского муниципального района</w:t>
      </w:r>
      <w:r w:rsidR="00533BAC" w:rsidRPr="008F50D0">
        <w:rPr>
          <w:sz w:val="28"/>
          <w:szCs w:val="28"/>
        </w:rPr>
        <w:t>»</w:t>
      </w:r>
      <w:r w:rsidR="002E0E12" w:rsidRPr="008F50D0">
        <w:rPr>
          <w:sz w:val="28"/>
          <w:szCs w:val="28"/>
        </w:rPr>
        <w:t>.</w:t>
      </w:r>
    </w:p>
    <w:p w:rsidR="00D843B2" w:rsidRPr="008F50D0" w:rsidRDefault="00D843B2" w:rsidP="008F50D0">
      <w:pPr>
        <w:ind w:firstLine="709"/>
        <w:contextualSpacing/>
        <w:jc w:val="both"/>
        <w:rPr>
          <w:sz w:val="28"/>
          <w:szCs w:val="28"/>
        </w:rPr>
      </w:pPr>
      <w:r w:rsidRPr="008F50D0">
        <w:rPr>
          <w:sz w:val="28"/>
          <w:szCs w:val="28"/>
        </w:rPr>
        <w:t xml:space="preserve">1.2. Обобщение правоприменительной практики при осуществлении муниципального контроля на автомобильном транспорте на автомобильном транспорте и в дорожном хозяйстве в границах Чукотского муниципального района </w:t>
      </w:r>
      <w:r w:rsidR="00A21914" w:rsidRPr="008F50D0">
        <w:rPr>
          <w:sz w:val="28"/>
          <w:szCs w:val="28"/>
        </w:rPr>
        <w:t xml:space="preserve">(далее – муниципальный контроль на автомобильном транспорте) </w:t>
      </w:r>
      <w:r w:rsidRPr="008F50D0">
        <w:rPr>
          <w:sz w:val="28"/>
          <w:szCs w:val="28"/>
        </w:rPr>
        <w:t xml:space="preserve">проводится для решения следующих задач: </w:t>
      </w:r>
    </w:p>
    <w:p w:rsidR="00D843B2" w:rsidRPr="008F50D0" w:rsidRDefault="00D843B2" w:rsidP="008F50D0">
      <w:pPr>
        <w:ind w:firstLine="709"/>
        <w:contextualSpacing/>
        <w:jc w:val="both"/>
        <w:rPr>
          <w:sz w:val="28"/>
          <w:szCs w:val="28"/>
        </w:rPr>
      </w:pPr>
      <w:r w:rsidRPr="008F50D0">
        <w:rPr>
          <w:sz w:val="28"/>
          <w:szCs w:val="28"/>
        </w:rPr>
        <w:t>1) обеспечение единообразных подходов к применению Администраци</w:t>
      </w:r>
      <w:r w:rsidR="00FC6771" w:rsidRPr="008F50D0">
        <w:rPr>
          <w:sz w:val="28"/>
          <w:szCs w:val="28"/>
        </w:rPr>
        <w:t>ей</w:t>
      </w:r>
      <w:r w:rsidRPr="008F50D0">
        <w:rPr>
          <w:sz w:val="28"/>
          <w:szCs w:val="28"/>
        </w:rPr>
        <w:t xml:space="preserve"> муниципального образования Чукотский муниципальный район и ее должностными лицами обязательных требований, законодательства Российской Федерации о муниципальном контроле</w:t>
      </w:r>
      <w:r w:rsidR="00FC6771" w:rsidRPr="008F50D0">
        <w:rPr>
          <w:sz w:val="28"/>
          <w:szCs w:val="28"/>
        </w:rPr>
        <w:t xml:space="preserve"> на автомобильном транспорте</w:t>
      </w:r>
      <w:r w:rsidRPr="008F50D0">
        <w:rPr>
          <w:sz w:val="28"/>
          <w:szCs w:val="28"/>
        </w:rPr>
        <w:t xml:space="preserve">; </w:t>
      </w:r>
    </w:p>
    <w:p w:rsidR="00D843B2" w:rsidRPr="008F50D0" w:rsidRDefault="00D843B2" w:rsidP="008F50D0">
      <w:pPr>
        <w:ind w:firstLine="709"/>
        <w:contextualSpacing/>
        <w:jc w:val="both"/>
        <w:rPr>
          <w:sz w:val="28"/>
          <w:szCs w:val="28"/>
        </w:rPr>
      </w:pPr>
      <w:r w:rsidRPr="008F50D0">
        <w:rPr>
          <w:sz w:val="28"/>
          <w:szCs w:val="28"/>
        </w:rPr>
        <w:t xml:space="preserve">2) выявление типичных нарушений обязательных требований, причин, факторов и условий, способствующих возникновению указанных нарушений; </w:t>
      </w:r>
    </w:p>
    <w:p w:rsidR="00D843B2" w:rsidRPr="008F50D0" w:rsidRDefault="00D843B2" w:rsidP="008F50D0">
      <w:pPr>
        <w:ind w:firstLine="709"/>
        <w:contextualSpacing/>
        <w:jc w:val="both"/>
        <w:rPr>
          <w:sz w:val="28"/>
          <w:szCs w:val="28"/>
        </w:rPr>
      </w:pPr>
      <w:r w:rsidRPr="008F50D0">
        <w:rPr>
          <w:sz w:val="28"/>
          <w:szCs w:val="28"/>
        </w:rPr>
        <w:t xml:space="preserve">3) анализ случаев причинения вреда (ущерба) охраняемым законом ценностям, выявление источников и факторов риска причинения вреда (ущерба); </w:t>
      </w:r>
    </w:p>
    <w:p w:rsidR="00D843B2" w:rsidRPr="008F50D0" w:rsidRDefault="00D843B2" w:rsidP="008F50D0">
      <w:pPr>
        <w:ind w:firstLine="709"/>
        <w:contextualSpacing/>
        <w:jc w:val="both"/>
        <w:rPr>
          <w:sz w:val="28"/>
          <w:szCs w:val="28"/>
        </w:rPr>
      </w:pPr>
      <w:r w:rsidRPr="008F50D0">
        <w:rPr>
          <w:sz w:val="28"/>
          <w:szCs w:val="28"/>
        </w:rPr>
        <w:t xml:space="preserve">4) подготовка предложений об актуализации обязательных требований; </w:t>
      </w:r>
    </w:p>
    <w:p w:rsidR="00D843B2" w:rsidRPr="008F50D0" w:rsidRDefault="00D843B2" w:rsidP="008F50D0">
      <w:pPr>
        <w:ind w:firstLine="709"/>
        <w:contextualSpacing/>
        <w:jc w:val="both"/>
        <w:rPr>
          <w:sz w:val="28"/>
          <w:szCs w:val="28"/>
        </w:rPr>
      </w:pPr>
      <w:r w:rsidRPr="008F50D0">
        <w:rPr>
          <w:sz w:val="28"/>
          <w:szCs w:val="28"/>
        </w:rPr>
        <w:t>5) подготовка предложений о внесении изменений в законодательство Российской Федерации о муниципальном контроле.</w:t>
      </w:r>
    </w:p>
    <w:p w:rsidR="00527115" w:rsidRPr="008F50D0" w:rsidRDefault="00527115" w:rsidP="008F50D0">
      <w:pPr>
        <w:pStyle w:val="a7"/>
        <w:widowControl w:val="0"/>
        <w:tabs>
          <w:tab w:val="left" w:pos="851"/>
        </w:tabs>
        <w:autoSpaceDE w:val="0"/>
        <w:autoSpaceDN w:val="0"/>
        <w:adjustRightInd w:val="0"/>
        <w:ind w:left="0" w:firstLine="709"/>
        <w:jc w:val="both"/>
        <w:outlineLvl w:val="0"/>
        <w:rPr>
          <w:sz w:val="28"/>
          <w:szCs w:val="28"/>
        </w:rPr>
      </w:pPr>
    </w:p>
    <w:p w:rsidR="00527115" w:rsidRPr="008F50D0" w:rsidRDefault="00527115" w:rsidP="008F50D0">
      <w:pPr>
        <w:pStyle w:val="ConsPlusTitle"/>
        <w:ind w:firstLine="709"/>
        <w:contextualSpacing/>
        <w:jc w:val="center"/>
        <w:outlineLvl w:val="1"/>
        <w:rPr>
          <w:rFonts w:ascii="Times New Roman" w:hAnsi="Times New Roman" w:cs="Times New Roman"/>
          <w:bCs w:val="0"/>
          <w:sz w:val="28"/>
          <w:szCs w:val="28"/>
        </w:rPr>
      </w:pPr>
      <w:r w:rsidRPr="008F50D0">
        <w:rPr>
          <w:rFonts w:ascii="Times New Roman" w:hAnsi="Times New Roman" w:cs="Times New Roman"/>
          <w:bCs w:val="0"/>
          <w:sz w:val="28"/>
          <w:szCs w:val="28"/>
        </w:rPr>
        <w:t>2.</w:t>
      </w:r>
      <w:r w:rsidR="00AB7ADE" w:rsidRPr="008F50D0">
        <w:rPr>
          <w:rFonts w:ascii="Times New Roman" w:hAnsi="Times New Roman" w:cs="Times New Roman"/>
          <w:bCs w:val="0"/>
          <w:sz w:val="28"/>
          <w:szCs w:val="28"/>
        </w:rPr>
        <w:t>Правоприменительная практика организации  и осуществления муниципального контроля</w:t>
      </w:r>
      <w:r w:rsidR="008C2AF4" w:rsidRPr="008F50D0">
        <w:rPr>
          <w:rFonts w:ascii="Times New Roman" w:hAnsi="Times New Roman" w:cs="Times New Roman"/>
          <w:bCs w:val="0"/>
          <w:sz w:val="28"/>
          <w:szCs w:val="28"/>
        </w:rPr>
        <w:t xml:space="preserve"> на автомобильном транспорте</w:t>
      </w:r>
    </w:p>
    <w:p w:rsidR="00527115" w:rsidRPr="008F50D0" w:rsidRDefault="00527115" w:rsidP="008F50D0">
      <w:pPr>
        <w:pStyle w:val="ConsPlusNormal"/>
        <w:ind w:firstLine="709"/>
        <w:contextualSpacing/>
        <w:jc w:val="both"/>
        <w:rPr>
          <w:rFonts w:ascii="Times New Roman" w:hAnsi="Times New Roman" w:cs="Times New Roman"/>
          <w:sz w:val="28"/>
          <w:szCs w:val="28"/>
        </w:rPr>
      </w:pPr>
    </w:p>
    <w:p w:rsidR="009C78CD" w:rsidRPr="008F50D0" w:rsidRDefault="009F1DAC" w:rsidP="008F50D0">
      <w:pPr>
        <w:ind w:firstLine="709"/>
        <w:jc w:val="both"/>
        <w:rPr>
          <w:sz w:val="28"/>
          <w:szCs w:val="28"/>
        </w:rPr>
      </w:pPr>
      <w:r w:rsidRPr="008F50D0">
        <w:rPr>
          <w:sz w:val="28"/>
          <w:szCs w:val="28"/>
        </w:rPr>
        <w:t>Администрация</w:t>
      </w:r>
      <w:r w:rsidR="00AB7ADE" w:rsidRPr="008F50D0">
        <w:rPr>
          <w:sz w:val="28"/>
          <w:szCs w:val="28"/>
        </w:rPr>
        <w:t xml:space="preserve"> муниципального образования Чукотский муниципальный район </w:t>
      </w:r>
      <w:r w:rsidR="009C78CD" w:rsidRPr="008F50D0">
        <w:rPr>
          <w:sz w:val="28"/>
          <w:szCs w:val="28"/>
        </w:rPr>
        <w:t xml:space="preserve">(далее – </w:t>
      </w:r>
      <w:r w:rsidRPr="008F50D0">
        <w:rPr>
          <w:sz w:val="28"/>
          <w:szCs w:val="28"/>
        </w:rPr>
        <w:t>Администрация</w:t>
      </w:r>
      <w:r w:rsidR="009C78CD" w:rsidRPr="008F50D0">
        <w:rPr>
          <w:sz w:val="28"/>
          <w:szCs w:val="28"/>
        </w:rPr>
        <w:t xml:space="preserve">) </w:t>
      </w:r>
      <w:r w:rsidR="00AB7ADE" w:rsidRPr="008F50D0">
        <w:rPr>
          <w:sz w:val="28"/>
          <w:szCs w:val="28"/>
        </w:rPr>
        <w:t xml:space="preserve">является уполномоченным органом на осуществление </w:t>
      </w:r>
      <w:r w:rsidRPr="008F50D0">
        <w:rPr>
          <w:sz w:val="28"/>
          <w:szCs w:val="28"/>
        </w:rPr>
        <w:t>муниципального контроля на автомобильном транспорте</w:t>
      </w:r>
      <w:r w:rsidR="00C21EE3" w:rsidRPr="008F50D0">
        <w:rPr>
          <w:sz w:val="28"/>
          <w:szCs w:val="28"/>
        </w:rPr>
        <w:t xml:space="preserve">. </w:t>
      </w:r>
    </w:p>
    <w:p w:rsidR="009F1DAC" w:rsidRPr="008F50D0" w:rsidRDefault="009F1DAC" w:rsidP="008F50D0">
      <w:pPr>
        <w:ind w:firstLine="709"/>
        <w:jc w:val="both"/>
        <w:rPr>
          <w:sz w:val="28"/>
          <w:szCs w:val="28"/>
        </w:rPr>
      </w:pPr>
      <w:r w:rsidRPr="008F50D0">
        <w:rPr>
          <w:sz w:val="28"/>
          <w:szCs w:val="28"/>
        </w:rPr>
        <w:t xml:space="preserve">Должностными лицами администрации, уполномоченными осуществлять муниципальный контроль на автомобильном транспорте </w:t>
      </w:r>
      <w:r w:rsidR="00A940E4" w:rsidRPr="008F50D0">
        <w:rPr>
          <w:sz w:val="28"/>
          <w:szCs w:val="28"/>
        </w:rPr>
        <w:t>(далее также – должностные лица</w:t>
      </w:r>
      <w:r w:rsidRPr="008F50D0">
        <w:rPr>
          <w:sz w:val="28"/>
          <w:szCs w:val="28"/>
        </w:rPr>
        <w:t>), являются:</w:t>
      </w:r>
    </w:p>
    <w:p w:rsidR="009F1DAC" w:rsidRPr="008F50D0" w:rsidRDefault="009F1DAC" w:rsidP="008F50D0">
      <w:pPr>
        <w:ind w:firstLine="709"/>
        <w:jc w:val="both"/>
        <w:rPr>
          <w:sz w:val="28"/>
          <w:szCs w:val="28"/>
        </w:rPr>
      </w:pPr>
      <w:r w:rsidRPr="008F50D0">
        <w:rPr>
          <w:sz w:val="28"/>
          <w:szCs w:val="28"/>
        </w:rPr>
        <w:t>- Заместитель главы Администрации Чукотского муниципального района, начальник Управления промышленной политики;</w:t>
      </w:r>
    </w:p>
    <w:p w:rsidR="009F1DAC" w:rsidRPr="008F50D0" w:rsidRDefault="009F1DAC" w:rsidP="008F50D0">
      <w:pPr>
        <w:ind w:firstLine="709"/>
        <w:jc w:val="both"/>
        <w:rPr>
          <w:sz w:val="28"/>
          <w:szCs w:val="28"/>
        </w:rPr>
      </w:pPr>
      <w:r w:rsidRPr="008F50D0">
        <w:rPr>
          <w:sz w:val="28"/>
          <w:szCs w:val="28"/>
        </w:rPr>
        <w:t xml:space="preserve">- начальник отдела архитектуры, градостроительства, транспорта и связи  Управления промышленной политики; </w:t>
      </w:r>
    </w:p>
    <w:p w:rsidR="009F1DAC" w:rsidRPr="008F50D0" w:rsidRDefault="009F1DAC" w:rsidP="008F50D0">
      <w:pPr>
        <w:ind w:firstLine="709"/>
        <w:jc w:val="both"/>
        <w:rPr>
          <w:sz w:val="28"/>
          <w:szCs w:val="28"/>
        </w:rPr>
      </w:pPr>
      <w:r w:rsidRPr="008F50D0">
        <w:rPr>
          <w:sz w:val="28"/>
          <w:szCs w:val="28"/>
        </w:rPr>
        <w:t xml:space="preserve">- консультант отдела архитектуры, градостроительства, транспорта и связи  Управления промышленной политики. </w:t>
      </w:r>
    </w:p>
    <w:p w:rsidR="00C21EE3" w:rsidRPr="008F50D0" w:rsidRDefault="009F1DAC" w:rsidP="008F50D0">
      <w:pPr>
        <w:ind w:firstLine="709"/>
        <w:jc w:val="both"/>
        <w:rPr>
          <w:sz w:val="28"/>
          <w:szCs w:val="28"/>
        </w:rPr>
      </w:pPr>
      <w:r w:rsidRPr="008F50D0">
        <w:rPr>
          <w:sz w:val="28"/>
          <w:szCs w:val="28"/>
        </w:rPr>
        <w:t>В должностные обязанности указанных должностных лиц администрации в соответствии с их должностн</w:t>
      </w:r>
      <w:r w:rsidR="004F25E6" w:rsidRPr="008F50D0">
        <w:rPr>
          <w:sz w:val="28"/>
          <w:szCs w:val="28"/>
        </w:rPr>
        <w:t>ым</w:t>
      </w:r>
      <w:r w:rsidRPr="008F50D0">
        <w:rPr>
          <w:sz w:val="28"/>
          <w:szCs w:val="28"/>
        </w:rPr>
        <w:t xml:space="preserve"> </w:t>
      </w:r>
      <w:r w:rsidR="004F25E6" w:rsidRPr="008F50D0">
        <w:rPr>
          <w:sz w:val="28"/>
          <w:szCs w:val="28"/>
        </w:rPr>
        <w:t>регламентом</w:t>
      </w:r>
      <w:r w:rsidRPr="008F50D0">
        <w:rPr>
          <w:sz w:val="28"/>
          <w:szCs w:val="28"/>
        </w:rPr>
        <w:t xml:space="preserve"> входит осуществление полномочий по муниципальному контролю на автомобильном транспорте</w:t>
      </w:r>
      <w:r w:rsidR="009C78CD" w:rsidRPr="008F50D0">
        <w:rPr>
          <w:sz w:val="28"/>
          <w:szCs w:val="28"/>
        </w:rPr>
        <w:t>.</w:t>
      </w:r>
    </w:p>
    <w:p w:rsidR="009C78CD" w:rsidRPr="008F50D0" w:rsidRDefault="009C78CD" w:rsidP="008F50D0">
      <w:pPr>
        <w:ind w:firstLine="709"/>
        <w:contextualSpacing/>
        <w:jc w:val="both"/>
        <w:rPr>
          <w:bCs/>
          <w:sz w:val="28"/>
          <w:szCs w:val="28"/>
        </w:rPr>
      </w:pPr>
      <w:r w:rsidRPr="008F50D0">
        <w:rPr>
          <w:bCs/>
          <w:sz w:val="28"/>
          <w:szCs w:val="28"/>
        </w:rPr>
        <w:t xml:space="preserve">Муниципальный контроль </w:t>
      </w:r>
      <w:r w:rsidR="00CF4C50" w:rsidRPr="008F50D0">
        <w:rPr>
          <w:bCs/>
          <w:sz w:val="28"/>
          <w:szCs w:val="28"/>
        </w:rPr>
        <w:t xml:space="preserve">на автомобильном транспорте </w:t>
      </w:r>
      <w:r w:rsidR="00127655" w:rsidRPr="008F50D0">
        <w:rPr>
          <w:bCs/>
          <w:sz w:val="28"/>
          <w:szCs w:val="28"/>
        </w:rPr>
        <w:t xml:space="preserve">осуществляется </w:t>
      </w:r>
      <w:r w:rsidR="009F1DAC" w:rsidRPr="008F50D0">
        <w:rPr>
          <w:bCs/>
          <w:sz w:val="28"/>
          <w:szCs w:val="28"/>
        </w:rPr>
        <w:t>Администрацией</w:t>
      </w:r>
      <w:r w:rsidR="00127655" w:rsidRPr="008F50D0">
        <w:rPr>
          <w:bCs/>
          <w:sz w:val="28"/>
          <w:szCs w:val="28"/>
        </w:rPr>
        <w:t xml:space="preserve"> в соответствии с Положением </w:t>
      </w:r>
      <w:r w:rsidR="009F1DAC" w:rsidRPr="008F50D0">
        <w:rPr>
          <w:bCs/>
          <w:sz w:val="28"/>
          <w:szCs w:val="28"/>
        </w:rPr>
        <w:t>об осуществлении муниципального контроля на автомобильном транспорте и в дорожном хозяйстве в границах Чукотского муниципального района</w:t>
      </w:r>
      <w:r w:rsidR="00127655" w:rsidRPr="008F50D0">
        <w:rPr>
          <w:bCs/>
          <w:sz w:val="28"/>
          <w:szCs w:val="28"/>
        </w:rPr>
        <w:t>, утвержденным решением Совета депутатов муниципального образования Чукотский муниципальный район от 03 декабря 2021 года № 20</w:t>
      </w:r>
      <w:r w:rsidR="009F1DAC" w:rsidRPr="008F50D0">
        <w:rPr>
          <w:bCs/>
          <w:sz w:val="28"/>
          <w:szCs w:val="28"/>
        </w:rPr>
        <w:t>7</w:t>
      </w:r>
      <w:r w:rsidR="00127655" w:rsidRPr="008F50D0">
        <w:rPr>
          <w:bCs/>
          <w:sz w:val="28"/>
          <w:szCs w:val="28"/>
        </w:rPr>
        <w:t>.</w:t>
      </w:r>
    </w:p>
    <w:p w:rsidR="009F1DAC" w:rsidRPr="008F50D0" w:rsidRDefault="009F1DAC" w:rsidP="008F50D0">
      <w:pPr>
        <w:ind w:firstLine="709"/>
        <w:contextualSpacing/>
        <w:jc w:val="both"/>
        <w:rPr>
          <w:bCs/>
          <w:sz w:val="28"/>
          <w:szCs w:val="28"/>
        </w:rPr>
      </w:pPr>
      <w:r w:rsidRPr="008F50D0">
        <w:rPr>
          <w:bCs/>
          <w:sz w:val="28"/>
          <w:szCs w:val="28"/>
        </w:rPr>
        <w:t>Объектами муниципального контроля на автомобильном транспорте являются:</w:t>
      </w:r>
    </w:p>
    <w:p w:rsidR="009F1DAC" w:rsidRPr="008F50D0" w:rsidRDefault="009F1DAC" w:rsidP="008F50D0">
      <w:pPr>
        <w:ind w:firstLine="709"/>
        <w:contextualSpacing/>
        <w:jc w:val="both"/>
        <w:rPr>
          <w:bCs/>
          <w:sz w:val="28"/>
          <w:szCs w:val="28"/>
        </w:rPr>
      </w:pPr>
      <w:r w:rsidRPr="008F50D0">
        <w:rPr>
          <w:bCs/>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9F1DAC" w:rsidRPr="008F50D0" w:rsidRDefault="009F1DAC" w:rsidP="008F50D0">
      <w:pPr>
        <w:ind w:firstLine="709"/>
        <w:contextualSpacing/>
        <w:jc w:val="both"/>
        <w:rPr>
          <w:bCs/>
          <w:sz w:val="28"/>
          <w:szCs w:val="28"/>
        </w:rPr>
      </w:pPr>
      <w:r w:rsidRPr="008F50D0">
        <w:rPr>
          <w:bCs/>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9F1DAC" w:rsidRPr="008F50D0" w:rsidRDefault="009F1DAC" w:rsidP="008F50D0">
      <w:pPr>
        <w:ind w:firstLine="709"/>
        <w:contextualSpacing/>
        <w:jc w:val="both"/>
        <w:rPr>
          <w:bCs/>
          <w:sz w:val="28"/>
          <w:szCs w:val="28"/>
        </w:rPr>
      </w:pPr>
      <w:r w:rsidRPr="008F50D0">
        <w:rPr>
          <w:bCs/>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F1DAC" w:rsidRPr="008F50D0" w:rsidRDefault="009F1DAC" w:rsidP="008F50D0">
      <w:pPr>
        <w:ind w:firstLine="709"/>
        <w:contextualSpacing/>
        <w:jc w:val="both"/>
        <w:rPr>
          <w:bCs/>
          <w:sz w:val="28"/>
          <w:szCs w:val="28"/>
        </w:rPr>
      </w:pPr>
      <w:r w:rsidRPr="008F50D0">
        <w:rPr>
          <w:bCs/>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9F1DAC" w:rsidRPr="008F50D0" w:rsidRDefault="009F1DAC" w:rsidP="008F50D0">
      <w:pPr>
        <w:ind w:firstLine="709"/>
        <w:contextualSpacing/>
        <w:jc w:val="both"/>
        <w:rPr>
          <w:bCs/>
          <w:sz w:val="28"/>
          <w:szCs w:val="28"/>
        </w:rPr>
      </w:pPr>
      <w:r w:rsidRPr="008F50D0">
        <w:rPr>
          <w:bCs/>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9F1DAC" w:rsidRPr="008F50D0" w:rsidRDefault="009F1DAC" w:rsidP="008F50D0">
      <w:pPr>
        <w:ind w:firstLine="709"/>
        <w:contextualSpacing/>
        <w:jc w:val="both"/>
        <w:rPr>
          <w:bCs/>
          <w:sz w:val="28"/>
          <w:szCs w:val="28"/>
        </w:rPr>
      </w:pPr>
      <w:r w:rsidRPr="008F50D0">
        <w:rPr>
          <w:bCs/>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9F1DAC" w:rsidRPr="008F50D0" w:rsidRDefault="009F1DAC" w:rsidP="008F50D0">
      <w:pPr>
        <w:ind w:firstLine="709"/>
        <w:contextualSpacing/>
        <w:jc w:val="both"/>
        <w:rPr>
          <w:bCs/>
          <w:sz w:val="28"/>
          <w:szCs w:val="28"/>
        </w:rPr>
      </w:pPr>
      <w:r w:rsidRPr="008F50D0">
        <w:rPr>
          <w:bCs/>
          <w:sz w:val="28"/>
          <w:szCs w:val="28"/>
        </w:rPr>
        <w:t xml:space="preserve">внесение платы за пользование на платной основе парковками (парковочными местами), расположенными на автомобильных дорогах общего </w:t>
      </w:r>
      <w:r w:rsidRPr="008F50D0">
        <w:rPr>
          <w:bCs/>
          <w:sz w:val="28"/>
          <w:szCs w:val="28"/>
        </w:rPr>
        <w:lastRenderedPageBreak/>
        <w:t>пользования местного значения (в случае создания таких парковок (парковочных мест);</w:t>
      </w:r>
    </w:p>
    <w:p w:rsidR="009F1DAC" w:rsidRPr="008F50D0" w:rsidRDefault="009F1DAC" w:rsidP="008F50D0">
      <w:pPr>
        <w:ind w:firstLine="709"/>
        <w:contextualSpacing/>
        <w:jc w:val="both"/>
        <w:rPr>
          <w:bCs/>
          <w:sz w:val="28"/>
          <w:szCs w:val="28"/>
        </w:rPr>
      </w:pPr>
      <w:r w:rsidRPr="008F50D0">
        <w:rPr>
          <w:bCs/>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9F1DAC" w:rsidRPr="008F50D0" w:rsidRDefault="009F1DAC" w:rsidP="008F50D0">
      <w:pPr>
        <w:ind w:firstLine="709"/>
        <w:contextualSpacing/>
        <w:jc w:val="both"/>
        <w:rPr>
          <w:bCs/>
          <w:sz w:val="28"/>
          <w:szCs w:val="28"/>
        </w:rPr>
      </w:pPr>
      <w:r w:rsidRPr="008F50D0">
        <w:rPr>
          <w:bCs/>
          <w:sz w:val="28"/>
          <w:szCs w:val="28"/>
        </w:rPr>
        <w:t>внесение платы за присоединение объектов дорожного сервиса к автомобильным дорогам общего пользования местного значения;</w:t>
      </w:r>
    </w:p>
    <w:p w:rsidR="009F1DAC" w:rsidRPr="008F50D0" w:rsidRDefault="009F1DAC" w:rsidP="008F50D0">
      <w:pPr>
        <w:ind w:firstLine="709"/>
        <w:contextualSpacing/>
        <w:jc w:val="both"/>
        <w:rPr>
          <w:bCs/>
          <w:sz w:val="28"/>
          <w:szCs w:val="28"/>
        </w:rPr>
      </w:pPr>
      <w:r w:rsidRPr="008F50D0">
        <w:rPr>
          <w:bCs/>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8F50D0">
        <w:rPr>
          <w:bCs/>
          <w:sz w:val="28"/>
          <w:szCs w:val="28"/>
        </w:rPr>
        <w:t>ТР</w:t>
      </w:r>
      <w:proofErr w:type="gramEnd"/>
      <w:r w:rsidRPr="008F50D0">
        <w:rPr>
          <w:bCs/>
          <w:sz w:val="28"/>
          <w:szCs w:val="28"/>
        </w:rPr>
        <w:t xml:space="preserve"> ТС 014/2011);</w:t>
      </w:r>
    </w:p>
    <w:p w:rsidR="009F1DAC" w:rsidRPr="008F50D0" w:rsidRDefault="009F1DAC" w:rsidP="008F50D0">
      <w:pPr>
        <w:ind w:firstLine="709"/>
        <w:contextualSpacing/>
        <w:jc w:val="both"/>
        <w:rPr>
          <w:bCs/>
          <w:sz w:val="28"/>
          <w:szCs w:val="28"/>
        </w:rPr>
      </w:pPr>
      <w:r w:rsidRPr="008F50D0">
        <w:rPr>
          <w:bCs/>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8F50D0">
        <w:rPr>
          <w:bCs/>
          <w:sz w:val="28"/>
          <w:szCs w:val="28"/>
        </w:rPr>
        <w:t>ТР</w:t>
      </w:r>
      <w:proofErr w:type="gramEnd"/>
      <w:r w:rsidRPr="008F50D0">
        <w:rPr>
          <w:bCs/>
          <w:sz w:val="28"/>
          <w:szCs w:val="28"/>
        </w:rPr>
        <w:t xml:space="preserve"> ТС 014/2011);</w:t>
      </w:r>
    </w:p>
    <w:p w:rsidR="009F1DAC" w:rsidRPr="008F50D0" w:rsidRDefault="009F1DAC" w:rsidP="008F50D0">
      <w:pPr>
        <w:ind w:firstLine="709"/>
        <w:contextualSpacing/>
        <w:jc w:val="both"/>
        <w:rPr>
          <w:bCs/>
          <w:sz w:val="28"/>
          <w:szCs w:val="28"/>
        </w:rPr>
      </w:pPr>
      <w:r w:rsidRPr="008F50D0">
        <w:rPr>
          <w:bCs/>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9F1DAC" w:rsidRPr="008F50D0" w:rsidRDefault="009F1DAC" w:rsidP="008F50D0">
      <w:pPr>
        <w:ind w:firstLine="709"/>
        <w:contextualSpacing/>
        <w:jc w:val="both"/>
        <w:rPr>
          <w:bCs/>
          <w:sz w:val="28"/>
          <w:szCs w:val="28"/>
        </w:rPr>
      </w:pPr>
      <w:r w:rsidRPr="008F50D0">
        <w:rPr>
          <w:bCs/>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9F1DAC" w:rsidRPr="008F50D0" w:rsidRDefault="009F1DAC" w:rsidP="008F50D0">
      <w:pPr>
        <w:ind w:firstLine="709"/>
        <w:contextualSpacing/>
        <w:jc w:val="both"/>
        <w:rPr>
          <w:bCs/>
          <w:sz w:val="28"/>
          <w:szCs w:val="28"/>
        </w:rPr>
      </w:pPr>
      <w:r w:rsidRPr="008F50D0">
        <w:rPr>
          <w:bCs/>
          <w:sz w:val="28"/>
          <w:szCs w:val="28"/>
        </w:rPr>
        <w:t xml:space="preserve">придорожные полосы и полосы </w:t>
      </w:r>
      <w:proofErr w:type="gramStart"/>
      <w:r w:rsidRPr="008F50D0">
        <w:rPr>
          <w:bCs/>
          <w:sz w:val="28"/>
          <w:szCs w:val="28"/>
        </w:rPr>
        <w:t>отвода</w:t>
      </w:r>
      <w:proofErr w:type="gramEnd"/>
      <w:r w:rsidRPr="008F50D0">
        <w:rPr>
          <w:bCs/>
          <w:sz w:val="28"/>
          <w:szCs w:val="28"/>
        </w:rPr>
        <w:t xml:space="preserve"> автомобильных дорог общего пользования местного значения;</w:t>
      </w:r>
    </w:p>
    <w:p w:rsidR="009F1DAC" w:rsidRPr="008F50D0" w:rsidRDefault="009F1DAC" w:rsidP="008F50D0">
      <w:pPr>
        <w:ind w:firstLine="709"/>
        <w:contextualSpacing/>
        <w:jc w:val="both"/>
        <w:rPr>
          <w:bCs/>
          <w:sz w:val="28"/>
          <w:szCs w:val="28"/>
        </w:rPr>
      </w:pPr>
      <w:r w:rsidRPr="008F50D0">
        <w:rPr>
          <w:bCs/>
          <w:sz w:val="28"/>
          <w:szCs w:val="28"/>
        </w:rPr>
        <w:t>автомобильная дорога общего пользования местного значения и искусственные дорожные сооружения на ней;</w:t>
      </w:r>
    </w:p>
    <w:p w:rsidR="000F58DD" w:rsidRPr="008F50D0" w:rsidRDefault="009F1DAC" w:rsidP="008F50D0">
      <w:pPr>
        <w:ind w:firstLine="709"/>
        <w:contextualSpacing/>
        <w:jc w:val="both"/>
        <w:rPr>
          <w:bCs/>
          <w:sz w:val="28"/>
          <w:szCs w:val="28"/>
        </w:rPr>
      </w:pPr>
      <w:r w:rsidRPr="008F50D0">
        <w:rPr>
          <w:bCs/>
          <w:sz w:val="28"/>
          <w:szCs w:val="28"/>
        </w:rPr>
        <w:t>примыкания к автомобильным дорогам местного значения, в том числе примыкания объектов дорожного сервиса.</w:t>
      </w:r>
    </w:p>
    <w:p w:rsidR="006D105A" w:rsidRPr="008F50D0" w:rsidRDefault="006D105A" w:rsidP="008F50D0">
      <w:pPr>
        <w:ind w:firstLine="709"/>
        <w:contextualSpacing/>
        <w:jc w:val="both"/>
        <w:rPr>
          <w:bCs/>
          <w:sz w:val="28"/>
          <w:szCs w:val="28"/>
        </w:rPr>
      </w:pPr>
      <w:r w:rsidRPr="008F50D0">
        <w:rPr>
          <w:bCs/>
          <w:sz w:val="28"/>
          <w:szCs w:val="28"/>
        </w:rPr>
        <w:t xml:space="preserve">Предметом муниципального контроля </w:t>
      </w:r>
      <w:r w:rsidR="00CF4C50" w:rsidRPr="008F50D0">
        <w:rPr>
          <w:bCs/>
          <w:sz w:val="28"/>
          <w:szCs w:val="28"/>
        </w:rPr>
        <w:t xml:space="preserve">на автомобильном транспорте </w:t>
      </w:r>
      <w:r w:rsidRPr="008F50D0">
        <w:rPr>
          <w:bCs/>
          <w:sz w:val="28"/>
          <w:szCs w:val="28"/>
        </w:rPr>
        <w:t>является соблюдение юридическими лицами, индивидуальными предпринимателями, гражданами (далее – контролируемые лица) обязательных требований:</w:t>
      </w:r>
    </w:p>
    <w:p w:rsidR="006D105A" w:rsidRPr="008F50D0" w:rsidRDefault="006D105A" w:rsidP="008F50D0">
      <w:pPr>
        <w:ind w:firstLine="709"/>
        <w:contextualSpacing/>
        <w:jc w:val="both"/>
        <w:rPr>
          <w:bCs/>
          <w:sz w:val="28"/>
          <w:szCs w:val="28"/>
        </w:rPr>
      </w:pPr>
      <w:r w:rsidRPr="008F50D0">
        <w:rPr>
          <w:bCs/>
          <w:sz w:val="28"/>
          <w:szCs w:val="28"/>
        </w:rPr>
        <w:t>1) в области автомобильных дорог и дорожной деятельности, установленных в отношении автомобильных дорог местного значения Чукотского муниципального района (далее – автомобильные дороги местного значения или автомобильные дороги общего пользования местного значения):</w:t>
      </w:r>
    </w:p>
    <w:p w:rsidR="006D105A" w:rsidRPr="008F50D0" w:rsidRDefault="006D105A" w:rsidP="008F50D0">
      <w:pPr>
        <w:ind w:firstLine="709"/>
        <w:contextualSpacing/>
        <w:jc w:val="both"/>
        <w:rPr>
          <w:bCs/>
          <w:sz w:val="28"/>
          <w:szCs w:val="28"/>
        </w:rPr>
      </w:pPr>
      <w:r w:rsidRPr="008F50D0">
        <w:rPr>
          <w:bCs/>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D105A" w:rsidRPr="008F50D0" w:rsidRDefault="006D105A" w:rsidP="008F50D0">
      <w:pPr>
        <w:ind w:firstLine="709"/>
        <w:contextualSpacing/>
        <w:jc w:val="both"/>
        <w:rPr>
          <w:bCs/>
          <w:sz w:val="28"/>
          <w:szCs w:val="28"/>
        </w:rPr>
      </w:pPr>
      <w:r w:rsidRPr="008F50D0">
        <w:rPr>
          <w:bCs/>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F58DD" w:rsidRPr="008F50D0" w:rsidRDefault="006D105A" w:rsidP="008F50D0">
      <w:pPr>
        <w:ind w:firstLine="709"/>
        <w:contextualSpacing/>
        <w:jc w:val="both"/>
        <w:rPr>
          <w:bCs/>
          <w:sz w:val="28"/>
          <w:szCs w:val="28"/>
        </w:rPr>
      </w:pPr>
      <w:r w:rsidRPr="008F50D0">
        <w:rPr>
          <w:bCs/>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673964" w:rsidRPr="008F50D0" w:rsidRDefault="00A74798" w:rsidP="008F50D0">
      <w:pPr>
        <w:ind w:firstLine="708"/>
        <w:contextualSpacing/>
        <w:jc w:val="both"/>
        <w:rPr>
          <w:bCs/>
          <w:sz w:val="28"/>
          <w:szCs w:val="28"/>
        </w:rPr>
      </w:pPr>
      <w:r w:rsidRPr="008F50D0">
        <w:rPr>
          <w:bCs/>
          <w:sz w:val="28"/>
          <w:szCs w:val="28"/>
        </w:rPr>
        <w:lastRenderedPageBreak/>
        <w:t>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 среднего, умеренного и низкого риска в соответствии с Федеральным законом  248-ФЗ</w:t>
      </w:r>
      <w:r w:rsidR="00455BBB" w:rsidRPr="008F50D0">
        <w:rPr>
          <w:bCs/>
          <w:sz w:val="28"/>
          <w:szCs w:val="28"/>
        </w:rPr>
        <w:t>.</w:t>
      </w:r>
    </w:p>
    <w:p w:rsidR="00A74798" w:rsidRPr="008F50D0" w:rsidRDefault="00A74798" w:rsidP="008F50D0">
      <w:pPr>
        <w:ind w:firstLine="708"/>
        <w:contextualSpacing/>
        <w:jc w:val="both"/>
        <w:rPr>
          <w:bCs/>
          <w:sz w:val="28"/>
          <w:szCs w:val="28"/>
        </w:rPr>
      </w:pPr>
      <w:r w:rsidRPr="008F50D0">
        <w:rPr>
          <w:bCs/>
          <w:sz w:val="28"/>
          <w:szCs w:val="28"/>
        </w:rPr>
        <w:t>Оценка соблюдения контролируемыми лицами обязательных требований проводится посредством контрольных  мероприятий и контрольных  мероприятий без взаимодействия с контролируемыми лицами.</w:t>
      </w:r>
    </w:p>
    <w:p w:rsidR="00A74798" w:rsidRPr="008F50D0" w:rsidRDefault="00A74798" w:rsidP="008F50D0">
      <w:pPr>
        <w:ind w:firstLine="708"/>
        <w:contextualSpacing/>
        <w:jc w:val="both"/>
        <w:rPr>
          <w:bCs/>
          <w:sz w:val="28"/>
          <w:szCs w:val="28"/>
        </w:rPr>
      </w:pPr>
      <w:r w:rsidRPr="008F50D0">
        <w:rPr>
          <w:bCs/>
          <w:sz w:val="28"/>
          <w:szCs w:val="28"/>
        </w:rPr>
        <w:t>Внеплановые контрольные мероприятия,  за исключением внеплановых контрольных мероприятий без взаимодействия, проводятся при наличии оснований, предусмотренных пунктами 1, 3 – 9 части 1 и частью 3 статьи 57 Федерального закона  248-ФЗ</w:t>
      </w:r>
    </w:p>
    <w:p w:rsidR="00265DAA" w:rsidRPr="008F50D0" w:rsidRDefault="00265DAA" w:rsidP="008F50D0">
      <w:pPr>
        <w:ind w:firstLine="709"/>
        <w:contextualSpacing/>
        <w:jc w:val="both"/>
        <w:rPr>
          <w:bCs/>
          <w:sz w:val="28"/>
          <w:szCs w:val="28"/>
        </w:rPr>
      </w:pPr>
      <w:r w:rsidRPr="008F50D0">
        <w:rPr>
          <w:bCs/>
          <w:sz w:val="28"/>
          <w:szCs w:val="28"/>
        </w:rPr>
        <w:t xml:space="preserve">Обобщение правоприменительной практики осуществляется </w:t>
      </w:r>
      <w:r w:rsidR="003D11BA" w:rsidRPr="008F50D0">
        <w:rPr>
          <w:bCs/>
          <w:sz w:val="28"/>
          <w:szCs w:val="28"/>
        </w:rPr>
        <w:t>Администрацией</w:t>
      </w:r>
      <w:r w:rsidRPr="008F50D0">
        <w:rPr>
          <w:bCs/>
          <w:sz w:val="28"/>
          <w:szCs w:val="28"/>
        </w:rPr>
        <w:t xml:space="preserve"> посредством сбора и анализа данных о проведенных </w:t>
      </w:r>
      <w:r w:rsidR="00A940E4" w:rsidRPr="008F50D0">
        <w:rPr>
          <w:bCs/>
          <w:sz w:val="28"/>
          <w:szCs w:val="28"/>
        </w:rPr>
        <w:t xml:space="preserve">внеплановых </w:t>
      </w:r>
      <w:r w:rsidRPr="008F50D0">
        <w:rPr>
          <w:bCs/>
          <w:sz w:val="28"/>
          <w:szCs w:val="28"/>
        </w:rPr>
        <w:t>контрольных мероприятиях и их результатах, а также о профилактических мероприятиях.</w:t>
      </w:r>
    </w:p>
    <w:p w:rsidR="00FC0F0A" w:rsidRPr="008F50D0" w:rsidRDefault="00FC0F0A" w:rsidP="008F50D0">
      <w:pPr>
        <w:ind w:firstLine="709"/>
        <w:contextualSpacing/>
        <w:jc w:val="both"/>
        <w:rPr>
          <w:bCs/>
          <w:sz w:val="28"/>
          <w:szCs w:val="28"/>
        </w:rPr>
      </w:pPr>
    </w:p>
    <w:p w:rsidR="00527115" w:rsidRPr="008F50D0" w:rsidRDefault="00527115" w:rsidP="008F50D0">
      <w:pPr>
        <w:ind w:firstLine="709"/>
        <w:contextualSpacing/>
        <w:jc w:val="center"/>
        <w:rPr>
          <w:b/>
          <w:bCs/>
          <w:sz w:val="28"/>
          <w:szCs w:val="28"/>
        </w:rPr>
      </w:pPr>
      <w:r w:rsidRPr="008F50D0">
        <w:rPr>
          <w:b/>
          <w:bCs/>
          <w:sz w:val="28"/>
          <w:szCs w:val="28"/>
        </w:rPr>
        <w:t xml:space="preserve">3. </w:t>
      </w:r>
      <w:r w:rsidR="009C78CD" w:rsidRPr="008F50D0">
        <w:rPr>
          <w:b/>
          <w:bCs/>
          <w:sz w:val="28"/>
          <w:szCs w:val="28"/>
        </w:rPr>
        <w:t>Правоприменительная практика</w:t>
      </w:r>
      <w:r w:rsidR="00FC0F0A" w:rsidRPr="008F50D0">
        <w:rPr>
          <w:sz w:val="28"/>
          <w:szCs w:val="28"/>
        </w:rPr>
        <w:t xml:space="preserve"> </w:t>
      </w:r>
      <w:r w:rsidR="00FC0F0A" w:rsidRPr="008F50D0">
        <w:rPr>
          <w:b/>
          <w:bCs/>
          <w:sz w:val="28"/>
          <w:szCs w:val="28"/>
        </w:rPr>
        <w:t xml:space="preserve">соблюдения обязательных требований в сфере муниципального </w:t>
      </w:r>
      <w:r w:rsidR="008C2AF4" w:rsidRPr="008F50D0">
        <w:rPr>
          <w:b/>
          <w:bCs/>
          <w:sz w:val="28"/>
          <w:szCs w:val="28"/>
        </w:rPr>
        <w:t>контроля на автомобильном транспорте</w:t>
      </w:r>
      <w:r w:rsidR="007A66EF" w:rsidRPr="008F50D0">
        <w:rPr>
          <w:b/>
          <w:bCs/>
          <w:sz w:val="28"/>
          <w:szCs w:val="28"/>
        </w:rPr>
        <w:t>.</w:t>
      </w:r>
    </w:p>
    <w:p w:rsidR="007A66EF" w:rsidRPr="008F50D0" w:rsidRDefault="007A66EF" w:rsidP="008F50D0">
      <w:pPr>
        <w:autoSpaceDE w:val="0"/>
        <w:autoSpaceDN w:val="0"/>
        <w:adjustRightInd w:val="0"/>
        <w:ind w:firstLine="708"/>
        <w:jc w:val="both"/>
        <w:rPr>
          <w:bCs/>
          <w:sz w:val="28"/>
          <w:szCs w:val="28"/>
        </w:rPr>
      </w:pPr>
    </w:p>
    <w:p w:rsidR="005252B7" w:rsidRPr="008F50D0" w:rsidRDefault="00C8485E" w:rsidP="008F50D0">
      <w:pPr>
        <w:ind w:firstLine="709"/>
        <w:contextualSpacing/>
        <w:jc w:val="both"/>
        <w:rPr>
          <w:bCs/>
          <w:sz w:val="28"/>
          <w:szCs w:val="28"/>
        </w:rPr>
      </w:pPr>
      <w:proofErr w:type="gramStart"/>
      <w:r w:rsidRPr="008F50D0">
        <w:rPr>
          <w:bCs/>
          <w:sz w:val="28"/>
          <w:szCs w:val="28"/>
        </w:rPr>
        <w:t xml:space="preserve">В </w:t>
      </w:r>
      <w:r w:rsidR="00A74798" w:rsidRPr="008F50D0">
        <w:rPr>
          <w:bCs/>
          <w:sz w:val="28"/>
          <w:szCs w:val="28"/>
        </w:rPr>
        <w:t>2025</w:t>
      </w:r>
      <w:r w:rsidRPr="008F50D0">
        <w:rPr>
          <w:bCs/>
          <w:sz w:val="28"/>
          <w:szCs w:val="28"/>
        </w:rPr>
        <w:t xml:space="preserve"> году </w:t>
      </w:r>
      <w:r w:rsidR="005252B7" w:rsidRPr="008F50D0">
        <w:rPr>
          <w:bCs/>
          <w:sz w:val="28"/>
          <w:szCs w:val="28"/>
        </w:rPr>
        <w:t xml:space="preserve">муниципальный контроль на автомобильном транспорте </w:t>
      </w:r>
      <w:r w:rsidR="00A74798" w:rsidRPr="008F50D0">
        <w:rPr>
          <w:bCs/>
          <w:sz w:val="28"/>
          <w:szCs w:val="28"/>
        </w:rPr>
        <w:t>Администрацией был организован с учетом особенностей, введенных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(далее - постановление Правительства Российской Федерации от 10.03.2022 г. № 336), на основании общих положений законодательства о контроле и надзоре.</w:t>
      </w:r>
      <w:proofErr w:type="gramEnd"/>
    </w:p>
    <w:p w:rsidR="005252B7" w:rsidRPr="008F50D0" w:rsidRDefault="00A74798" w:rsidP="008F50D0">
      <w:pPr>
        <w:ind w:firstLine="709"/>
        <w:contextualSpacing/>
        <w:jc w:val="both"/>
        <w:rPr>
          <w:bCs/>
          <w:sz w:val="28"/>
          <w:szCs w:val="28"/>
        </w:rPr>
      </w:pPr>
      <w:r w:rsidRPr="008F50D0">
        <w:rPr>
          <w:bCs/>
          <w:sz w:val="28"/>
          <w:szCs w:val="28"/>
        </w:rPr>
        <w:t>В связи с вышеуказанными нормами законодательства Российской Федерации плановые контрольные  мероприятия могли проводиться</w:t>
      </w:r>
      <w:r w:rsidR="00762597" w:rsidRPr="008F50D0">
        <w:rPr>
          <w:bCs/>
          <w:sz w:val="28"/>
          <w:szCs w:val="28"/>
        </w:rPr>
        <w:t xml:space="preserve"> в 2025 году </w:t>
      </w:r>
      <w:r w:rsidRPr="008F50D0">
        <w:rPr>
          <w:bCs/>
          <w:sz w:val="28"/>
          <w:szCs w:val="28"/>
        </w:rPr>
        <w:t xml:space="preserve">исключительно в отношении объектов контроля, отнесенных к категориям высокого и чрезвычайно высокого риска. Для целей управления рисками причинения вреда (ущерба) охраняемым законом ценностям при осуществлении муниципального контроля </w:t>
      </w:r>
      <w:r w:rsidR="00E01BE6" w:rsidRPr="008F50D0">
        <w:rPr>
          <w:bCs/>
          <w:sz w:val="28"/>
          <w:szCs w:val="28"/>
        </w:rPr>
        <w:t xml:space="preserve">на автомобильном транспорте </w:t>
      </w:r>
      <w:r w:rsidRPr="008F50D0">
        <w:rPr>
          <w:bCs/>
          <w:sz w:val="28"/>
          <w:szCs w:val="28"/>
        </w:rPr>
        <w:t>Положением установлено, что объекты контроля подлежат отнесению к категориям среднего, умеренного и низкого риска, в связи с чем, плановые контрольные мероприятия в 2025 году не проводились. Внеплановые проверки</w:t>
      </w:r>
      <w:r w:rsidR="00762597" w:rsidRPr="008F50D0">
        <w:rPr>
          <w:bCs/>
          <w:sz w:val="28"/>
          <w:szCs w:val="28"/>
        </w:rPr>
        <w:t xml:space="preserve"> в 2025 году</w:t>
      </w:r>
      <w:r w:rsidRPr="008F50D0">
        <w:rPr>
          <w:bCs/>
          <w:sz w:val="28"/>
          <w:szCs w:val="28"/>
        </w:rPr>
        <w:t xml:space="preserve"> не проводились ввиду  отсутствия правовых оснований.</w:t>
      </w:r>
    </w:p>
    <w:p w:rsidR="00FC0F0A" w:rsidRPr="008F50D0" w:rsidRDefault="00FC0F0A" w:rsidP="008F50D0">
      <w:pPr>
        <w:ind w:firstLine="709"/>
        <w:contextualSpacing/>
        <w:jc w:val="both"/>
        <w:rPr>
          <w:bCs/>
          <w:sz w:val="28"/>
          <w:szCs w:val="28"/>
        </w:rPr>
      </w:pPr>
      <w:r w:rsidRPr="008F50D0">
        <w:rPr>
          <w:bCs/>
          <w:sz w:val="28"/>
          <w:szCs w:val="28"/>
        </w:rPr>
        <w:t>Одним из важных направлений контрольно-надзорной деятельности по</w:t>
      </w:r>
      <w:r w:rsidR="007A66EF" w:rsidRPr="008F50D0">
        <w:rPr>
          <w:bCs/>
          <w:sz w:val="28"/>
          <w:szCs w:val="28"/>
        </w:rPr>
        <w:t xml:space="preserve"> </w:t>
      </w:r>
      <w:r w:rsidRPr="008F50D0">
        <w:rPr>
          <w:bCs/>
          <w:sz w:val="28"/>
          <w:szCs w:val="28"/>
        </w:rPr>
        <w:t>предупреждению наруш</w:t>
      </w:r>
      <w:r w:rsidR="000F58DD" w:rsidRPr="008F50D0">
        <w:rPr>
          <w:bCs/>
          <w:sz w:val="28"/>
          <w:szCs w:val="28"/>
        </w:rPr>
        <w:t>ений обязательных требований в</w:t>
      </w:r>
      <w:r w:rsidRPr="008F50D0">
        <w:rPr>
          <w:bCs/>
          <w:sz w:val="28"/>
          <w:szCs w:val="28"/>
        </w:rPr>
        <w:t xml:space="preserve"> сфере </w:t>
      </w:r>
      <w:r w:rsidR="000F58DD" w:rsidRPr="008F50D0">
        <w:rPr>
          <w:bCs/>
          <w:sz w:val="28"/>
          <w:szCs w:val="28"/>
        </w:rPr>
        <w:t>муниципального контроля</w:t>
      </w:r>
      <w:r w:rsidR="00CF4C50" w:rsidRPr="008F50D0">
        <w:rPr>
          <w:bCs/>
          <w:sz w:val="28"/>
          <w:szCs w:val="28"/>
        </w:rPr>
        <w:t xml:space="preserve"> на автомобильном транспорте</w:t>
      </w:r>
      <w:r w:rsidR="000F58DD" w:rsidRPr="008F50D0">
        <w:rPr>
          <w:bCs/>
          <w:sz w:val="28"/>
          <w:szCs w:val="28"/>
        </w:rPr>
        <w:t xml:space="preserve"> </w:t>
      </w:r>
      <w:r w:rsidRPr="008F50D0">
        <w:rPr>
          <w:bCs/>
          <w:sz w:val="28"/>
          <w:szCs w:val="28"/>
        </w:rPr>
        <w:t>является их</w:t>
      </w:r>
      <w:r w:rsidR="00127748" w:rsidRPr="008F50D0">
        <w:rPr>
          <w:bCs/>
          <w:sz w:val="28"/>
          <w:szCs w:val="28"/>
        </w:rPr>
        <w:t xml:space="preserve"> </w:t>
      </w:r>
      <w:r w:rsidRPr="008F50D0">
        <w:rPr>
          <w:bCs/>
          <w:sz w:val="28"/>
          <w:szCs w:val="28"/>
        </w:rPr>
        <w:t>профилактика.</w:t>
      </w:r>
    </w:p>
    <w:p w:rsidR="00837835" w:rsidRPr="008F50D0" w:rsidRDefault="00837835" w:rsidP="008F50D0">
      <w:pPr>
        <w:autoSpaceDE w:val="0"/>
        <w:autoSpaceDN w:val="0"/>
        <w:adjustRightInd w:val="0"/>
        <w:ind w:firstLine="708"/>
        <w:jc w:val="both"/>
        <w:rPr>
          <w:bCs/>
          <w:sz w:val="28"/>
          <w:szCs w:val="28"/>
        </w:rPr>
      </w:pPr>
      <w:r w:rsidRPr="008F50D0">
        <w:rPr>
          <w:bCs/>
          <w:sz w:val="28"/>
          <w:szCs w:val="28"/>
        </w:rPr>
        <w:t xml:space="preserve">При осуществлении </w:t>
      </w:r>
      <w:r w:rsidR="003B5D60" w:rsidRPr="008F50D0">
        <w:rPr>
          <w:bCs/>
          <w:sz w:val="28"/>
          <w:szCs w:val="28"/>
        </w:rPr>
        <w:t>Администрацией</w:t>
      </w:r>
      <w:r w:rsidRPr="008F50D0">
        <w:rPr>
          <w:bCs/>
          <w:sz w:val="28"/>
          <w:szCs w:val="28"/>
        </w:rPr>
        <w:t xml:space="preserve"> муниципального </w:t>
      </w:r>
      <w:r w:rsidR="003A3E62" w:rsidRPr="008F50D0">
        <w:rPr>
          <w:bCs/>
          <w:sz w:val="28"/>
          <w:szCs w:val="28"/>
        </w:rPr>
        <w:t xml:space="preserve">контроля на автомобильном транспорте </w:t>
      </w:r>
      <w:r w:rsidRPr="008F50D0">
        <w:rPr>
          <w:bCs/>
          <w:sz w:val="28"/>
          <w:szCs w:val="28"/>
        </w:rPr>
        <w:t>могут проводиться следующие виды профилактических мероприятий:</w:t>
      </w:r>
    </w:p>
    <w:p w:rsidR="00837835" w:rsidRPr="008F50D0" w:rsidRDefault="00837835" w:rsidP="008F50D0">
      <w:pPr>
        <w:autoSpaceDE w:val="0"/>
        <w:autoSpaceDN w:val="0"/>
        <w:adjustRightInd w:val="0"/>
        <w:ind w:firstLine="708"/>
        <w:jc w:val="both"/>
        <w:rPr>
          <w:bCs/>
          <w:sz w:val="28"/>
          <w:szCs w:val="28"/>
        </w:rPr>
      </w:pPr>
      <w:r w:rsidRPr="008F50D0">
        <w:rPr>
          <w:bCs/>
          <w:sz w:val="28"/>
          <w:szCs w:val="28"/>
        </w:rPr>
        <w:t>1) информирование;</w:t>
      </w:r>
    </w:p>
    <w:p w:rsidR="00837835" w:rsidRPr="008F50D0" w:rsidRDefault="00837835" w:rsidP="008F50D0">
      <w:pPr>
        <w:autoSpaceDE w:val="0"/>
        <w:autoSpaceDN w:val="0"/>
        <w:adjustRightInd w:val="0"/>
        <w:ind w:firstLine="708"/>
        <w:jc w:val="both"/>
        <w:rPr>
          <w:bCs/>
          <w:sz w:val="28"/>
          <w:szCs w:val="28"/>
        </w:rPr>
      </w:pPr>
      <w:r w:rsidRPr="008F50D0">
        <w:rPr>
          <w:bCs/>
          <w:sz w:val="28"/>
          <w:szCs w:val="28"/>
        </w:rPr>
        <w:lastRenderedPageBreak/>
        <w:t>2) обобщение правоприменительной практики;</w:t>
      </w:r>
    </w:p>
    <w:p w:rsidR="00837835" w:rsidRPr="008F50D0" w:rsidRDefault="00837835" w:rsidP="008F50D0">
      <w:pPr>
        <w:autoSpaceDE w:val="0"/>
        <w:autoSpaceDN w:val="0"/>
        <w:adjustRightInd w:val="0"/>
        <w:ind w:firstLine="708"/>
        <w:jc w:val="both"/>
        <w:rPr>
          <w:bCs/>
          <w:sz w:val="28"/>
          <w:szCs w:val="28"/>
        </w:rPr>
      </w:pPr>
      <w:r w:rsidRPr="008F50D0">
        <w:rPr>
          <w:bCs/>
          <w:sz w:val="28"/>
          <w:szCs w:val="28"/>
        </w:rPr>
        <w:t>3) объявление предостережений;</w:t>
      </w:r>
    </w:p>
    <w:p w:rsidR="00837835" w:rsidRPr="008F50D0" w:rsidRDefault="00837835" w:rsidP="008F50D0">
      <w:pPr>
        <w:autoSpaceDE w:val="0"/>
        <w:autoSpaceDN w:val="0"/>
        <w:adjustRightInd w:val="0"/>
        <w:ind w:firstLine="708"/>
        <w:jc w:val="both"/>
        <w:rPr>
          <w:bCs/>
          <w:sz w:val="28"/>
          <w:szCs w:val="28"/>
        </w:rPr>
      </w:pPr>
      <w:r w:rsidRPr="008F50D0">
        <w:rPr>
          <w:bCs/>
          <w:sz w:val="28"/>
          <w:szCs w:val="28"/>
        </w:rPr>
        <w:t>4) консультирование;</w:t>
      </w:r>
    </w:p>
    <w:p w:rsidR="00837835" w:rsidRPr="008F50D0" w:rsidRDefault="00837835" w:rsidP="008F50D0">
      <w:pPr>
        <w:autoSpaceDE w:val="0"/>
        <w:autoSpaceDN w:val="0"/>
        <w:adjustRightInd w:val="0"/>
        <w:ind w:firstLine="708"/>
        <w:jc w:val="both"/>
        <w:rPr>
          <w:bCs/>
          <w:sz w:val="28"/>
          <w:szCs w:val="28"/>
        </w:rPr>
      </w:pPr>
      <w:r w:rsidRPr="008F50D0">
        <w:rPr>
          <w:bCs/>
          <w:sz w:val="28"/>
          <w:szCs w:val="28"/>
        </w:rPr>
        <w:t>5) профилактический визит.</w:t>
      </w:r>
    </w:p>
    <w:p w:rsidR="005252B7" w:rsidRPr="008F50D0" w:rsidRDefault="00FC0F0A" w:rsidP="008F50D0">
      <w:pPr>
        <w:autoSpaceDE w:val="0"/>
        <w:autoSpaceDN w:val="0"/>
        <w:adjustRightInd w:val="0"/>
        <w:ind w:firstLine="708"/>
        <w:jc w:val="both"/>
        <w:rPr>
          <w:bCs/>
          <w:sz w:val="28"/>
          <w:szCs w:val="28"/>
        </w:rPr>
      </w:pPr>
      <w:proofErr w:type="gramStart"/>
      <w:r w:rsidRPr="008F50D0">
        <w:rPr>
          <w:bCs/>
          <w:sz w:val="28"/>
          <w:szCs w:val="28"/>
        </w:rPr>
        <w:t xml:space="preserve">В целях внедрения системы комплексной профилактики нарушений, в </w:t>
      </w:r>
      <w:r w:rsidR="00E01BE6" w:rsidRPr="008F50D0">
        <w:rPr>
          <w:bCs/>
          <w:sz w:val="28"/>
          <w:szCs w:val="28"/>
        </w:rPr>
        <w:t>2025</w:t>
      </w:r>
      <w:r w:rsidRPr="008F50D0">
        <w:rPr>
          <w:bCs/>
          <w:sz w:val="28"/>
          <w:szCs w:val="28"/>
        </w:rPr>
        <w:t xml:space="preserve"> году</w:t>
      </w:r>
      <w:r w:rsidR="00127748" w:rsidRPr="008F50D0">
        <w:rPr>
          <w:bCs/>
          <w:sz w:val="28"/>
          <w:szCs w:val="28"/>
        </w:rPr>
        <w:t xml:space="preserve"> </w:t>
      </w:r>
      <w:r w:rsidR="00CF4C50" w:rsidRPr="008F50D0">
        <w:rPr>
          <w:bCs/>
          <w:sz w:val="28"/>
          <w:szCs w:val="28"/>
        </w:rPr>
        <w:t>Администрацией</w:t>
      </w:r>
      <w:r w:rsidRPr="008F50D0">
        <w:rPr>
          <w:bCs/>
          <w:sz w:val="28"/>
          <w:szCs w:val="28"/>
        </w:rPr>
        <w:t xml:space="preserve"> обеспечено выполнение Программы профилактики рисков причинения вреда</w:t>
      </w:r>
      <w:r w:rsidR="00127748" w:rsidRPr="008F50D0">
        <w:rPr>
          <w:bCs/>
          <w:sz w:val="28"/>
          <w:szCs w:val="28"/>
        </w:rPr>
        <w:t xml:space="preserve"> </w:t>
      </w:r>
      <w:r w:rsidRPr="008F50D0">
        <w:rPr>
          <w:bCs/>
          <w:sz w:val="28"/>
          <w:szCs w:val="28"/>
        </w:rPr>
        <w:t xml:space="preserve">(ущерба) охраняемым законом ценностям </w:t>
      </w:r>
      <w:r w:rsidR="00127748" w:rsidRPr="008F50D0">
        <w:rPr>
          <w:bCs/>
          <w:sz w:val="28"/>
          <w:szCs w:val="28"/>
        </w:rPr>
        <w:t xml:space="preserve">по </w:t>
      </w:r>
      <w:r w:rsidR="00CF4C50" w:rsidRPr="008F50D0">
        <w:rPr>
          <w:bCs/>
          <w:sz w:val="28"/>
          <w:szCs w:val="28"/>
        </w:rPr>
        <w:t xml:space="preserve">муниципальному контролю на автомобильном транспорте и в дорожном хозяйстве в границах Чукотского муниципального района </w:t>
      </w:r>
      <w:r w:rsidRPr="008F50D0">
        <w:rPr>
          <w:bCs/>
          <w:sz w:val="28"/>
          <w:szCs w:val="28"/>
        </w:rPr>
        <w:t xml:space="preserve">на </w:t>
      </w:r>
      <w:r w:rsidR="00E01BE6" w:rsidRPr="008F50D0">
        <w:rPr>
          <w:bCs/>
          <w:sz w:val="28"/>
          <w:szCs w:val="28"/>
        </w:rPr>
        <w:t>2025</w:t>
      </w:r>
      <w:r w:rsidRPr="008F50D0">
        <w:rPr>
          <w:bCs/>
          <w:sz w:val="28"/>
          <w:szCs w:val="28"/>
        </w:rPr>
        <w:t xml:space="preserve"> год, утвержденной </w:t>
      </w:r>
      <w:r w:rsidR="00683F2A" w:rsidRPr="008F50D0">
        <w:rPr>
          <w:bCs/>
          <w:sz w:val="28"/>
          <w:szCs w:val="28"/>
        </w:rPr>
        <w:t>постановлением Администрации муниципального образования Чукотский муниципальный район</w:t>
      </w:r>
      <w:r w:rsidRPr="008F50D0">
        <w:rPr>
          <w:bCs/>
          <w:sz w:val="28"/>
          <w:szCs w:val="28"/>
        </w:rPr>
        <w:t xml:space="preserve"> от </w:t>
      </w:r>
      <w:r w:rsidR="00E01BE6" w:rsidRPr="008F50D0">
        <w:rPr>
          <w:bCs/>
          <w:sz w:val="28"/>
          <w:szCs w:val="28"/>
        </w:rPr>
        <w:t>6</w:t>
      </w:r>
      <w:r w:rsidRPr="008F50D0">
        <w:rPr>
          <w:bCs/>
          <w:sz w:val="28"/>
          <w:szCs w:val="28"/>
        </w:rPr>
        <w:t xml:space="preserve"> </w:t>
      </w:r>
      <w:r w:rsidR="00A940E4" w:rsidRPr="008F50D0">
        <w:rPr>
          <w:bCs/>
          <w:sz w:val="28"/>
          <w:szCs w:val="28"/>
        </w:rPr>
        <w:t>ноября</w:t>
      </w:r>
      <w:r w:rsidRPr="008F50D0">
        <w:rPr>
          <w:bCs/>
          <w:sz w:val="28"/>
          <w:szCs w:val="28"/>
        </w:rPr>
        <w:t xml:space="preserve"> </w:t>
      </w:r>
      <w:r w:rsidR="00E01BE6" w:rsidRPr="008F50D0">
        <w:rPr>
          <w:bCs/>
          <w:sz w:val="28"/>
          <w:szCs w:val="28"/>
        </w:rPr>
        <w:t>2024</w:t>
      </w:r>
      <w:r w:rsidRPr="008F50D0">
        <w:rPr>
          <w:bCs/>
          <w:sz w:val="28"/>
          <w:szCs w:val="28"/>
        </w:rPr>
        <w:t xml:space="preserve"> года № </w:t>
      </w:r>
      <w:r w:rsidR="00E01BE6" w:rsidRPr="008F50D0">
        <w:rPr>
          <w:bCs/>
          <w:sz w:val="28"/>
          <w:szCs w:val="28"/>
        </w:rPr>
        <w:t>386</w:t>
      </w:r>
      <w:r w:rsidR="005252B7" w:rsidRPr="008F50D0">
        <w:rPr>
          <w:bCs/>
          <w:sz w:val="28"/>
          <w:szCs w:val="28"/>
        </w:rPr>
        <w:t>.</w:t>
      </w:r>
      <w:proofErr w:type="gramEnd"/>
    </w:p>
    <w:p w:rsidR="00FC0F0A" w:rsidRPr="008F50D0" w:rsidRDefault="005252B7" w:rsidP="008F50D0">
      <w:pPr>
        <w:autoSpaceDE w:val="0"/>
        <w:autoSpaceDN w:val="0"/>
        <w:adjustRightInd w:val="0"/>
        <w:ind w:firstLine="708"/>
        <w:jc w:val="both"/>
        <w:rPr>
          <w:bCs/>
          <w:sz w:val="28"/>
          <w:szCs w:val="28"/>
        </w:rPr>
      </w:pPr>
      <w:r w:rsidRPr="008F50D0">
        <w:rPr>
          <w:bCs/>
          <w:sz w:val="28"/>
          <w:szCs w:val="28"/>
        </w:rPr>
        <w:t>В течение года была реализована системная профилактическая работа, приоритетом которой является соблюдение хозяйствующими субъектами предъявляемых обязательных требований, а также устранение причин, способствующих совершению противоправных действий.</w:t>
      </w:r>
    </w:p>
    <w:p w:rsidR="000E0920" w:rsidRPr="008F50D0" w:rsidRDefault="00837835" w:rsidP="008F50D0">
      <w:pPr>
        <w:autoSpaceDE w:val="0"/>
        <w:autoSpaceDN w:val="0"/>
        <w:adjustRightInd w:val="0"/>
        <w:ind w:firstLine="708"/>
        <w:jc w:val="both"/>
        <w:rPr>
          <w:bCs/>
          <w:sz w:val="28"/>
          <w:szCs w:val="28"/>
        </w:rPr>
      </w:pPr>
      <w:r w:rsidRPr="008F50D0">
        <w:rPr>
          <w:bCs/>
          <w:sz w:val="28"/>
          <w:szCs w:val="28"/>
        </w:rPr>
        <w:t xml:space="preserve">В целях информирования контролируемых лиц </w:t>
      </w:r>
      <w:r w:rsidR="00E01BE6" w:rsidRPr="008F50D0">
        <w:rPr>
          <w:bCs/>
          <w:sz w:val="28"/>
          <w:szCs w:val="28"/>
        </w:rPr>
        <w:t xml:space="preserve">Администрацией размещены на официальном сайте </w:t>
      </w:r>
      <w:r w:rsidRPr="008F50D0">
        <w:rPr>
          <w:bCs/>
          <w:sz w:val="28"/>
          <w:szCs w:val="28"/>
        </w:rPr>
        <w:t xml:space="preserve">Чукотского муниципального района в </w:t>
      </w:r>
      <w:r w:rsidR="00287364" w:rsidRPr="008F50D0">
        <w:rPr>
          <w:sz w:val="28"/>
          <w:szCs w:val="28"/>
        </w:rPr>
        <w:t xml:space="preserve">информационно-телекоммуникационной сети </w:t>
      </w:r>
      <w:r w:rsidRPr="008F50D0">
        <w:rPr>
          <w:bCs/>
          <w:sz w:val="28"/>
          <w:szCs w:val="28"/>
        </w:rPr>
        <w:t xml:space="preserve">«Интернет», в разделе </w:t>
      </w:r>
      <w:r w:rsidR="00265DAA" w:rsidRPr="008F50D0">
        <w:rPr>
          <w:bCs/>
          <w:sz w:val="28"/>
          <w:szCs w:val="28"/>
        </w:rPr>
        <w:t xml:space="preserve">«Информация» - «Муниципальный контроль» </w:t>
      </w:r>
      <w:r w:rsidR="005252B7" w:rsidRPr="008F50D0">
        <w:rPr>
          <w:bCs/>
          <w:sz w:val="28"/>
          <w:szCs w:val="28"/>
        </w:rPr>
        <w:t xml:space="preserve">-  «Муниципальный контроль – документы» </w:t>
      </w:r>
      <w:r w:rsidR="00265DAA" w:rsidRPr="008F50D0">
        <w:rPr>
          <w:bCs/>
          <w:sz w:val="28"/>
          <w:szCs w:val="28"/>
        </w:rPr>
        <w:t xml:space="preserve">- </w:t>
      </w:r>
      <w:r w:rsidRPr="008F50D0">
        <w:rPr>
          <w:bCs/>
          <w:sz w:val="28"/>
          <w:szCs w:val="28"/>
        </w:rPr>
        <w:t xml:space="preserve"> «</w:t>
      </w:r>
      <w:r w:rsidR="00CF4C50" w:rsidRPr="008F50D0">
        <w:rPr>
          <w:bCs/>
          <w:sz w:val="28"/>
          <w:szCs w:val="28"/>
        </w:rPr>
        <w:t>Муниципальный контроль на автомобильном транспорте и в дорожном хозяйстве</w:t>
      </w:r>
      <w:r w:rsidRPr="008F50D0">
        <w:rPr>
          <w:bCs/>
          <w:sz w:val="28"/>
          <w:szCs w:val="28"/>
        </w:rPr>
        <w:t>»</w:t>
      </w:r>
      <w:r w:rsidR="000E0920" w:rsidRPr="008F50D0">
        <w:rPr>
          <w:bCs/>
          <w:sz w:val="28"/>
          <w:szCs w:val="28"/>
        </w:rPr>
        <w:t>:</w:t>
      </w:r>
    </w:p>
    <w:p w:rsidR="00837835" w:rsidRPr="008F50D0" w:rsidRDefault="00837835" w:rsidP="008F50D0">
      <w:pPr>
        <w:autoSpaceDE w:val="0"/>
        <w:autoSpaceDN w:val="0"/>
        <w:adjustRightInd w:val="0"/>
        <w:ind w:firstLine="708"/>
        <w:jc w:val="both"/>
        <w:rPr>
          <w:bCs/>
          <w:sz w:val="28"/>
          <w:szCs w:val="28"/>
        </w:rPr>
      </w:pPr>
      <w:r w:rsidRPr="008F50D0">
        <w:rPr>
          <w:bCs/>
          <w:sz w:val="28"/>
          <w:szCs w:val="28"/>
        </w:rPr>
        <w:t xml:space="preserve">1) тексты нормативных правовых актов, регулирующих осуществление муниципального </w:t>
      </w:r>
      <w:r w:rsidR="000E0CEC" w:rsidRPr="008F50D0">
        <w:rPr>
          <w:bCs/>
          <w:sz w:val="28"/>
          <w:szCs w:val="28"/>
        </w:rPr>
        <w:t>контроля на автомобильном транспорте</w:t>
      </w:r>
      <w:r w:rsidRPr="008F50D0">
        <w:rPr>
          <w:bCs/>
          <w:sz w:val="28"/>
          <w:szCs w:val="28"/>
        </w:rPr>
        <w:t>;</w:t>
      </w:r>
    </w:p>
    <w:p w:rsidR="00837835" w:rsidRPr="008F50D0" w:rsidRDefault="00837835" w:rsidP="008F50D0">
      <w:pPr>
        <w:autoSpaceDE w:val="0"/>
        <w:autoSpaceDN w:val="0"/>
        <w:adjustRightInd w:val="0"/>
        <w:ind w:firstLine="708"/>
        <w:jc w:val="both"/>
        <w:rPr>
          <w:bCs/>
          <w:sz w:val="28"/>
          <w:szCs w:val="28"/>
        </w:rPr>
      </w:pPr>
      <w:r w:rsidRPr="008F50D0">
        <w:rPr>
          <w:bCs/>
          <w:sz w:val="28"/>
          <w:szCs w:val="28"/>
        </w:rPr>
        <w:t xml:space="preserve">2) </w:t>
      </w:r>
      <w:r w:rsidR="0094153E" w:rsidRPr="008F50D0">
        <w:rPr>
          <w:bCs/>
          <w:sz w:val="28"/>
          <w:szCs w:val="28"/>
        </w:rPr>
        <w:t>сведения об изменениях, внесенных в нормативные правовые акты, регулирующие осуществление муниципального контроля на автомобильном транспорте;</w:t>
      </w:r>
    </w:p>
    <w:p w:rsidR="0094153E" w:rsidRPr="008F50D0" w:rsidRDefault="00837835" w:rsidP="008F50D0">
      <w:pPr>
        <w:autoSpaceDE w:val="0"/>
        <w:autoSpaceDN w:val="0"/>
        <w:adjustRightInd w:val="0"/>
        <w:ind w:firstLine="708"/>
        <w:jc w:val="both"/>
        <w:rPr>
          <w:bCs/>
          <w:sz w:val="28"/>
          <w:szCs w:val="28"/>
        </w:rPr>
      </w:pPr>
      <w:r w:rsidRPr="008F50D0">
        <w:rPr>
          <w:bCs/>
          <w:sz w:val="28"/>
          <w:szCs w:val="28"/>
        </w:rPr>
        <w:t xml:space="preserve">3) </w:t>
      </w:r>
      <w:r w:rsidR="0094153E" w:rsidRPr="008F50D0">
        <w:rPr>
          <w:bCs/>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на автомобильном транспорте, а также информацию о мерах ответственности, применяемых при нарушении обязательных требований, с текстами в действующей редакции;</w:t>
      </w:r>
    </w:p>
    <w:p w:rsidR="0094153E" w:rsidRPr="008F50D0" w:rsidRDefault="00837835" w:rsidP="008F50D0">
      <w:pPr>
        <w:autoSpaceDE w:val="0"/>
        <w:autoSpaceDN w:val="0"/>
        <w:adjustRightInd w:val="0"/>
        <w:ind w:firstLine="708"/>
        <w:jc w:val="both"/>
        <w:rPr>
          <w:bCs/>
          <w:sz w:val="28"/>
          <w:szCs w:val="28"/>
        </w:rPr>
      </w:pPr>
      <w:r w:rsidRPr="008F50D0">
        <w:rPr>
          <w:bCs/>
          <w:sz w:val="28"/>
          <w:szCs w:val="28"/>
        </w:rPr>
        <w:t>4)</w:t>
      </w:r>
      <w:r w:rsidR="0094153E" w:rsidRPr="008F50D0">
        <w:rPr>
          <w:bCs/>
          <w:sz w:val="28"/>
          <w:szCs w:val="28"/>
        </w:rPr>
        <w:t xml:space="preserve"> утвержденные проверочные листы;</w:t>
      </w:r>
    </w:p>
    <w:p w:rsidR="0094153E" w:rsidRPr="008F50D0" w:rsidRDefault="00837835" w:rsidP="008F50D0">
      <w:pPr>
        <w:autoSpaceDE w:val="0"/>
        <w:autoSpaceDN w:val="0"/>
        <w:adjustRightInd w:val="0"/>
        <w:ind w:firstLine="708"/>
        <w:jc w:val="both"/>
        <w:rPr>
          <w:bCs/>
          <w:sz w:val="28"/>
          <w:szCs w:val="28"/>
        </w:rPr>
      </w:pPr>
      <w:r w:rsidRPr="008F50D0">
        <w:rPr>
          <w:bCs/>
          <w:sz w:val="28"/>
          <w:szCs w:val="28"/>
        </w:rPr>
        <w:t xml:space="preserve">5) </w:t>
      </w:r>
      <w:r w:rsidR="0094153E" w:rsidRPr="008F50D0">
        <w:rPr>
          <w:color w:val="22272F"/>
          <w:sz w:val="28"/>
          <w:szCs w:val="28"/>
          <w:shd w:val="clear" w:color="auto" w:fill="FFFFFF"/>
        </w:rPr>
        <w:t> </w:t>
      </w:r>
      <w:r w:rsidRPr="008F50D0">
        <w:rPr>
          <w:bCs/>
          <w:sz w:val="28"/>
          <w:szCs w:val="28"/>
        </w:rPr>
        <w:t xml:space="preserve"> </w:t>
      </w:r>
      <w:r w:rsidR="0094153E" w:rsidRPr="008F50D0">
        <w:rPr>
          <w:bCs/>
          <w:sz w:val="28"/>
          <w:szCs w:val="28"/>
        </w:rPr>
        <w:t>перечень объектов контроля, с указанием категории риска;</w:t>
      </w:r>
    </w:p>
    <w:p w:rsidR="0094153E" w:rsidRPr="008F50D0" w:rsidRDefault="00E01BE6" w:rsidP="008F50D0">
      <w:pPr>
        <w:autoSpaceDE w:val="0"/>
        <w:autoSpaceDN w:val="0"/>
        <w:adjustRightInd w:val="0"/>
        <w:ind w:firstLine="708"/>
        <w:jc w:val="both"/>
        <w:rPr>
          <w:bCs/>
          <w:sz w:val="28"/>
          <w:szCs w:val="28"/>
        </w:rPr>
      </w:pPr>
      <w:r w:rsidRPr="008F50D0">
        <w:rPr>
          <w:bCs/>
          <w:sz w:val="28"/>
          <w:szCs w:val="28"/>
        </w:rPr>
        <w:t>6</w:t>
      </w:r>
      <w:r w:rsidR="0094153E" w:rsidRPr="008F50D0">
        <w:rPr>
          <w:bCs/>
          <w:sz w:val="28"/>
          <w:szCs w:val="28"/>
        </w:rPr>
        <w:t xml:space="preserve">) программа профилактики рисков причинения вреда (ущерба) охраняемым законом ценностям в сфере муниципального контроля на автомобильном транспорте на </w:t>
      </w:r>
      <w:r w:rsidRPr="008F50D0">
        <w:rPr>
          <w:bCs/>
          <w:sz w:val="28"/>
          <w:szCs w:val="28"/>
        </w:rPr>
        <w:t>2026</w:t>
      </w:r>
      <w:r w:rsidR="0094153E" w:rsidRPr="008F50D0">
        <w:rPr>
          <w:bCs/>
          <w:sz w:val="28"/>
          <w:szCs w:val="28"/>
        </w:rPr>
        <w:t xml:space="preserve"> год;</w:t>
      </w:r>
    </w:p>
    <w:p w:rsidR="00837835" w:rsidRPr="008F50D0" w:rsidRDefault="00E01BE6" w:rsidP="008F50D0">
      <w:pPr>
        <w:autoSpaceDE w:val="0"/>
        <w:autoSpaceDN w:val="0"/>
        <w:adjustRightInd w:val="0"/>
        <w:ind w:firstLine="708"/>
        <w:jc w:val="both"/>
        <w:rPr>
          <w:bCs/>
          <w:sz w:val="28"/>
          <w:szCs w:val="28"/>
        </w:rPr>
      </w:pPr>
      <w:r w:rsidRPr="008F50D0">
        <w:rPr>
          <w:bCs/>
          <w:sz w:val="28"/>
          <w:szCs w:val="28"/>
        </w:rPr>
        <w:t>7</w:t>
      </w:r>
      <w:r w:rsidR="00837835" w:rsidRPr="008F50D0">
        <w:rPr>
          <w:bCs/>
          <w:sz w:val="28"/>
          <w:szCs w:val="28"/>
        </w:rPr>
        <w:t>) сведения о способах получения консультации по вопросам соблюдения обязательных требований;</w:t>
      </w:r>
    </w:p>
    <w:p w:rsidR="00837835" w:rsidRPr="008F50D0" w:rsidRDefault="00E01BE6" w:rsidP="008F50D0">
      <w:pPr>
        <w:autoSpaceDE w:val="0"/>
        <w:autoSpaceDN w:val="0"/>
        <w:adjustRightInd w:val="0"/>
        <w:ind w:firstLine="708"/>
        <w:jc w:val="both"/>
        <w:rPr>
          <w:bCs/>
          <w:sz w:val="28"/>
          <w:szCs w:val="28"/>
        </w:rPr>
      </w:pPr>
      <w:r w:rsidRPr="008F50D0">
        <w:rPr>
          <w:bCs/>
          <w:sz w:val="28"/>
          <w:szCs w:val="28"/>
        </w:rPr>
        <w:t>8</w:t>
      </w:r>
      <w:r w:rsidR="00837835" w:rsidRPr="008F50D0">
        <w:rPr>
          <w:bCs/>
          <w:sz w:val="28"/>
          <w:szCs w:val="28"/>
        </w:rPr>
        <w:t xml:space="preserve">) </w:t>
      </w:r>
      <w:r w:rsidR="0094153E" w:rsidRPr="008F50D0">
        <w:rPr>
          <w:bCs/>
          <w:sz w:val="28"/>
          <w:szCs w:val="28"/>
        </w:rPr>
        <w:t xml:space="preserve">сведения о порядке досудебного обжалования решений Администрации, действий (бездействия) его должностных лиц, </w:t>
      </w:r>
      <w:r w:rsidR="0094153E" w:rsidRPr="008F50D0">
        <w:rPr>
          <w:sz w:val="28"/>
          <w:szCs w:val="28"/>
        </w:rPr>
        <w:t>уполномоченных осуществлять муниципальный контроль на автомобильном транспорте</w:t>
      </w:r>
      <w:r w:rsidR="00265DAA" w:rsidRPr="008F50D0">
        <w:rPr>
          <w:bCs/>
          <w:sz w:val="28"/>
          <w:szCs w:val="28"/>
        </w:rPr>
        <w:t>.</w:t>
      </w:r>
    </w:p>
    <w:p w:rsidR="005252B7" w:rsidRPr="008F50D0" w:rsidRDefault="005252B7" w:rsidP="008F50D0">
      <w:pPr>
        <w:autoSpaceDE w:val="0"/>
        <w:autoSpaceDN w:val="0"/>
        <w:adjustRightInd w:val="0"/>
        <w:ind w:firstLine="708"/>
        <w:jc w:val="both"/>
        <w:rPr>
          <w:bCs/>
          <w:sz w:val="28"/>
          <w:szCs w:val="28"/>
        </w:rPr>
      </w:pPr>
      <w:r w:rsidRPr="008F50D0">
        <w:rPr>
          <w:bCs/>
          <w:sz w:val="28"/>
          <w:szCs w:val="28"/>
        </w:rPr>
        <w:t xml:space="preserve">Консультирование подконтрольных субъектов обеспечено с использованием различных видов и форм методической работы: </w:t>
      </w:r>
      <w:r w:rsidR="00E01BE6" w:rsidRPr="008F50D0">
        <w:rPr>
          <w:sz w:val="28"/>
          <w:szCs w:val="28"/>
        </w:rPr>
        <w:t xml:space="preserve">в письменной форме при их письменном обращении, либо в устной форме по телефону, </w:t>
      </w:r>
      <w:r w:rsidR="00E01BE6" w:rsidRPr="008F50D0">
        <w:rPr>
          <w:sz w:val="28"/>
          <w:szCs w:val="28"/>
        </w:rPr>
        <w:lastRenderedPageBreak/>
        <w:t>посредством видео-конференц-связи или на личном приеме у должностного лица, либо в ходе проведения профилактического мероприятия, контрольного мероприятия</w:t>
      </w:r>
      <w:r w:rsidR="00E01BE6" w:rsidRPr="008F50D0">
        <w:rPr>
          <w:bCs/>
          <w:sz w:val="28"/>
          <w:szCs w:val="28"/>
        </w:rPr>
        <w:t>. Учет консультирований осуществляется посредством ведения журнала учета консультаций в электронном виде. В течение 2025 года обращений от контролируемых лиц по вопросам консультирования в адрес Администрации не поступало</w:t>
      </w:r>
      <w:r w:rsidRPr="008F50D0">
        <w:rPr>
          <w:bCs/>
          <w:sz w:val="28"/>
          <w:szCs w:val="28"/>
        </w:rPr>
        <w:t>.</w:t>
      </w:r>
    </w:p>
    <w:p w:rsidR="00631EBA" w:rsidRPr="008F50D0" w:rsidRDefault="00631EBA" w:rsidP="008F50D0">
      <w:pPr>
        <w:autoSpaceDE w:val="0"/>
        <w:autoSpaceDN w:val="0"/>
        <w:adjustRightInd w:val="0"/>
        <w:ind w:firstLine="708"/>
        <w:jc w:val="both"/>
        <w:rPr>
          <w:bCs/>
          <w:sz w:val="28"/>
          <w:szCs w:val="28"/>
        </w:rPr>
      </w:pPr>
      <w:proofErr w:type="gramStart"/>
      <w:r w:rsidRPr="008F50D0">
        <w:rPr>
          <w:bCs/>
          <w:sz w:val="28"/>
          <w:szCs w:val="28"/>
        </w:rPr>
        <w:t xml:space="preserve">В </w:t>
      </w:r>
      <w:r w:rsidR="00E01BE6" w:rsidRPr="008F50D0">
        <w:rPr>
          <w:bCs/>
          <w:sz w:val="28"/>
          <w:szCs w:val="28"/>
        </w:rPr>
        <w:t>2025</w:t>
      </w:r>
      <w:r w:rsidRPr="008F50D0">
        <w:rPr>
          <w:bCs/>
          <w:sz w:val="28"/>
          <w:szCs w:val="28"/>
        </w:rPr>
        <w:t xml:space="preserve"> </w:t>
      </w:r>
      <w:r w:rsidR="0050374B" w:rsidRPr="008F50D0">
        <w:rPr>
          <w:bCs/>
          <w:sz w:val="28"/>
          <w:szCs w:val="28"/>
        </w:rPr>
        <w:t xml:space="preserve">году </w:t>
      </w:r>
      <w:r w:rsidR="00E01BE6" w:rsidRPr="008F50D0">
        <w:rPr>
          <w:bCs/>
          <w:sz w:val="28"/>
          <w:szCs w:val="28"/>
        </w:rPr>
        <w:t>основания для объявления предостережений о недопустимости нарушения обязательных требований контролируемыми лицами отсутствовали, в виду</w:t>
      </w:r>
      <w:r w:rsidR="00E01BE6" w:rsidRPr="008F50D0">
        <w:rPr>
          <w:sz w:val="28"/>
          <w:szCs w:val="28"/>
        </w:rPr>
        <w:t xml:space="preserve"> </w:t>
      </w:r>
      <w:r w:rsidR="00E01BE6" w:rsidRPr="008F50D0">
        <w:rPr>
          <w:bCs/>
          <w:sz w:val="28"/>
          <w:szCs w:val="28"/>
        </w:rPr>
        <w:t>отсутствия сведений о готовящихся нарушениях обязательных требований или признаках нарушений обязательных требований и (или) отсутствие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Pr="008F50D0">
        <w:rPr>
          <w:bCs/>
          <w:sz w:val="28"/>
          <w:szCs w:val="28"/>
        </w:rPr>
        <w:t>.</w:t>
      </w:r>
      <w:proofErr w:type="gramEnd"/>
    </w:p>
    <w:p w:rsidR="00E01BE6" w:rsidRPr="008F50D0" w:rsidRDefault="00E01BE6" w:rsidP="008F50D0">
      <w:pPr>
        <w:autoSpaceDE w:val="0"/>
        <w:autoSpaceDN w:val="0"/>
        <w:adjustRightInd w:val="0"/>
        <w:ind w:firstLine="708"/>
        <w:jc w:val="both"/>
        <w:rPr>
          <w:bCs/>
          <w:sz w:val="28"/>
          <w:szCs w:val="28"/>
        </w:rPr>
      </w:pPr>
      <w:r w:rsidRPr="008F50D0">
        <w:rPr>
          <w:bCs/>
          <w:sz w:val="28"/>
          <w:szCs w:val="28"/>
        </w:rPr>
        <w:t>В 2025 году профилактические визиты в отношении контролируемых лиц не проводились. Основания для проведения обязательных профилактических визитов, предусмотренные частью 1 статьи 52.1 Федерального закона  248-ФЗ, в отчетном периоде не возникали. Инициатива о проведении профилактического визита по заявлению контролируемых лиц в адрес Администрации не поступала</w:t>
      </w:r>
      <w:r w:rsidR="00F84920" w:rsidRPr="008F50D0">
        <w:rPr>
          <w:bCs/>
          <w:sz w:val="28"/>
          <w:szCs w:val="28"/>
        </w:rPr>
        <w:t>.</w:t>
      </w:r>
    </w:p>
    <w:p w:rsidR="00842A3A" w:rsidRPr="008F50D0" w:rsidRDefault="00842A3A" w:rsidP="008F50D0">
      <w:pPr>
        <w:autoSpaceDE w:val="0"/>
        <w:autoSpaceDN w:val="0"/>
        <w:adjustRightInd w:val="0"/>
        <w:ind w:firstLine="708"/>
        <w:jc w:val="both"/>
        <w:rPr>
          <w:bCs/>
          <w:sz w:val="28"/>
          <w:szCs w:val="28"/>
        </w:rPr>
      </w:pPr>
      <w:r w:rsidRPr="008F50D0">
        <w:rPr>
          <w:bCs/>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w:t>
      </w:r>
      <w:r w:rsidR="00631EBA" w:rsidRPr="008F50D0">
        <w:rPr>
          <w:bCs/>
          <w:sz w:val="28"/>
          <w:szCs w:val="28"/>
        </w:rPr>
        <w:t xml:space="preserve"> на автомобильном транспорте</w:t>
      </w:r>
      <w:r w:rsidRPr="008F50D0">
        <w:rPr>
          <w:bCs/>
          <w:sz w:val="28"/>
          <w:szCs w:val="28"/>
        </w:rPr>
        <w:t>, имели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должностных лиц в рамках контрольных мероприятий.</w:t>
      </w:r>
    </w:p>
    <w:p w:rsidR="00842A3A" w:rsidRPr="008F50D0" w:rsidRDefault="00842A3A" w:rsidP="008F50D0">
      <w:pPr>
        <w:ind w:firstLine="709"/>
        <w:contextualSpacing/>
        <w:jc w:val="both"/>
        <w:rPr>
          <w:bCs/>
          <w:sz w:val="28"/>
          <w:szCs w:val="28"/>
        </w:rPr>
      </w:pPr>
      <w:r w:rsidRPr="008F50D0">
        <w:rPr>
          <w:bCs/>
          <w:sz w:val="28"/>
          <w:szCs w:val="28"/>
        </w:rPr>
        <w:t xml:space="preserve">В </w:t>
      </w:r>
      <w:r w:rsidR="00DA5304" w:rsidRPr="008F50D0">
        <w:rPr>
          <w:bCs/>
          <w:sz w:val="28"/>
          <w:szCs w:val="28"/>
        </w:rPr>
        <w:t>2025</w:t>
      </w:r>
      <w:r w:rsidRPr="008F50D0">
        <w:rPr>
          <w:bCs/>
          <w:sz w:val="28"/>
          <w:szCs w:val="28"/>
        </w:rPr>
        <w:t xml:space="preserve"> году жалобы на действия (бездействия) </w:t>
      </w:r>
      <w:r w:rsidR="00DA5304" w:rsidRPr="008F50D0">
        <w:rPr>
          <w:bCs/>
          <w:sz w:val="28"/>
          <w:szCs w:val="28"/>
        </w:rPr>
        <w:t xml:space="preserve">Администрации, </w:t>
      </w:r>
      <w:r w:rsidRPr="008F50D0">
        <w:rPr>
          <w:bCs/>
          <w:sz w:val="28"/>
          <w:szCs w:val="28"/>
        </w:rPr>
        <w:t xml:space="preserve">должностных лиц Администрации, решения, </w:t>
      </w:r>
      <w:r w:rsidR="00DA5304" w:rsidRPr="008F50D0">
        <w:rPr>
          <w:bCs/>
          <w:sz w:val="28"/>
          <w:szCs w:val="28"/>
        </w:rPr>
        <w:t>принятые ими в ходе осуществления муниципального жилищного контроля в досудебном и судебном порядке не поступали</w:t>
      </w:r>
      <w:r w:rsidRPr="008F50D0">
        <w:rPr>
          <w:bCs/>
          <w:sz w:val="28"/>
          <w:szCs w:val="28"/>
        </w:rPr>
        <w:t>.</w:t>
      </w:r>
    </w:p>
    <w:p w:rsidR="00631EBA" w:rsidRPr="008F50D0" w:rsidRDefault="00631EBA" w:rsidP="008F50D0">
      <w:pPr>
        <w:autoSpaceDE w:val="0"/>
        <w:autoSpaceDN w:val="0"/>
        <w:adjustRightInd w:val="0"/>
        <w:ind w:firstLine="708"/>
        <w:jc w:val="both"/>
        <w:rPr>
          <w:bCs/>
          <w:sz w:val="28"/>
          <w:szCs w:val="28"/>
        </w:rPr>
      </w:pPr>
      <w:r w:rsidRPr="008F50D0">
        <w:rPr>
          <w:bCs/>
          <w:sz w:val="28"/>
          <w:szCs w:val="28"/>
        </w:rPr>
        <w:t>Разъяснения по вопросам, связанным с осуществлением контрольной деятельности, у органов прокуратуры, иных государственных органов не запрашивались.</w:t>
      </w:r>
    </w:p>
    <w:p w:rsidR="00837835" w:rsidRPr="008F50D0" w:rsidRDefault="00FC0F0A" w:rsidP="008F50D0">
      <w:pPr>
        <w:autoSpaceDE w:val="0"/>
        <w:autoSpaceDN w:val="0"/>
        <w:adjustRightInd w:val="0"/>
        <w:ind w:firstLine="708"/>
        <w:jc w:val="both"/>
        <w:rPr>
          <w:bCs/>
          <w:sz w:val="28"/>
          <w:szCs w:val="28"/>
        </w:rPr>
      </w:pPr>
      <w:r w:rsidRPr="008F50D0">
        <w:rPr>
          <w:bCs/>
          <w:sz w:val="28"/>
          <w:szCs w:val="28"/>
        </w:rPr>
        <w:t xml:space="preserve">Проведенный анализ результатов </w:t>
      </w:r>
      <w:r w:rsidR="00837835" w:rsidRPr="008F50D0">
        <w:rPr>
          <w:bCs/>
          <w:sz w:val="28"/>
          <w:szCs w:val="28"/>
        </w:rPr>
        <w:t xml:space="preserve">муниципального </w:t>
      </w:r>
      <w:r w:rsidRPr="008F50D0">
        <w:rPr>
          <w:bCs/>
          <w:sz w:val="28"/>
          <w:szCs w:val="28"/>
        </w:rPr>
        <w:t xml:space="preserve">контроля </w:t>
      </w:r>
      <w:r w:rsidR="002D31B5" w:rsidRPr="008F50D0">
        <w:rPr>
          <w:bCs/>
          <w:sz w:val="28"/>
          <w:szCs w:val="28"/>
        </w:rPr>
        <w:t xml:space="preserve">на автомобильном транспорте </w:t>
      </w:r>
      <w:r w:rsidRPr="008F50D0">
        <w:rPr>
          <w:bCs/>
          <w:sz w:val="28"/>
          <w:szCs w:val="28"/>
        </w:rPr>
        <w:t xml:space="preserve">за </w:t>
      </w:r>
      <w:r w:rsidR="00DA5304" w:rsidRPr="008F50D0">
        <w:rPr>
          <w:bCs/>
          <w:sz w:val="28"/>
          <w:szCs w:val="28"/>
        </w:rPr>
        <w:t>2025</w:t>
      </w:r>
      <w:r w:rsidRPr="008F50D0">
        <w:rPr>
          <w:bCs/>
          <w:sz w:val="28"/>
          <w:szCs w:val="28"/>
        </w:rPr>
        <w:t xml:space="preserve"> год показывает отсутствие</w:t>
      </w:r>
      <w:r w:rsidR="00683F2A" w:rsidRPr="008F50D0">
        <w:rPr>
          <w:bCs/>
          <w:sz w:val="28"/>
          <w:szCs w:val="28"/>
        </w:rPr>
        <w:t xml:space="preserve"> </w:t>
      </w:r>
      <w:r w:rsidRPr="008F50D0">
        <w:rPr>
          <w:bCs/>
          <w:sz w:val="28"/>
          <w:szCs w:val="28"/>
        </w:rPr>
        <w:t>сущ</w:t>
      </w:r>
      <w:r w:rsidR="00837835" w:rsidRPr="008F50D0">
        <w:rPr>
          <w:bCs/>
          <w:sz w:val="28"/>
          <w:szCs w:val="28"/>
        </w:rPr>
        <w:t>ественных нарушений.</w:t>
      </w:r>
    </w:p>
    <w:p w:rsidR="00305BF0" w:rsidRPr="008F50D0" w:rsidRDefault="00FC0F0A" w:rsidP="008F50D0">
      <w:pPr>
        <w:autoSpaceDE w:val="0"/>
        <w:autoSpaceDN w:val="0"/>
        <w:adjustRightInd w:val="0"/>
        <w:ind w:firstLine="708"/>
        <w:jc w:val="both"/>
        <w:rPr>
          <w:bCs/>
          <w:sz w:val="28"/>
          <w:szCs w:val="28"/>
        </w:rPr>
      </w:pPr>
      <w:r w:rsidRPr="008F50D0">
        <w:rPr>
          <w:bCs/>
          <w:sz w:val="28"/>
          <w:szCs w:val="28"/>
        </w:rPr>
        <w:t xml:space="preserve">Сведения о случаях </w:t>
      </w:r>
      <w:r w:rsidR="00837835" w:rsidRPr="008F50D0">
        <w:rPr>
          <w:bCs/>
          <w:sz w:val="28"/>
          <w:szCs w:val="28"/>
        </w:rPr>
        <w:t xml:space="preserve">выявления фактов причинения вреда либо непосредственной угрозы причинения вреда жизни и тяжкого вреда здоровью, возникновения чрезвычайных ситуаций природного и техногенного характера, ущерба обороне страны и безопасности государства </w:t>
      </w:r>
      <w:r w:rsidR="00305BF0" w:rsidRPr="008F50D0">
        <w:rPr>
          <w:bCs/>
          <w:sz w:val="28"/>
          <w:szCs w:val="28"/>
        </w:rPr>
        <w:t>контролируемыми  лицами</w:t>
      </w:r>
      <w:r w:rsidRPr="008F50D0">
        <w:rPr>
          <w:bCs/>
          <w:sz w:val="28"/>
          <w:szCs w:val="28"/>
        </w:rPr>
        <w:t>,</w:t>
      </w:r>
      <w:r w:rsidR="00683F2A" w:rsidRPr="008F50D0">
        <w:rPr>
          <w:bCs/>
          <w:sz w:val="28"/>
          <w:szCs w:val="28"/>
        </w:rPr>
        <w:t xml:space="preserve"> </w:t>
      </w:r>
      <w:r w:rsidR="00DF2ACB" w:rsidRPr="008F50D0">
        <w:rPr>
          <w:bCs/>
          <w:sz w:val="28"/>
          <w:szCs w:val="28"/>
        </w:rPr>
        <w:t xml:space="preserve">в адрес Администрации </w:t>
      </w:r>
      <w:r w:rsidRPr="008F50D0">
        <w:rPr>
          <w:bCs/>
          <w:sz w:val="28"/>
          <w:szCs w:val="28"/>
        </w:rPr>
        <w:t xml:space="preserve">не </w:t>
      </w:r>
      <w:r w:rsidR="00837835" w:rsidRPr="008F50D0">
        <w:rPr>
          <w:bCs/>
          <w:sz w:val="28"/>
          <w:szCs w:val="28"/>
        </w:rPr>
        <w:t>поступало</w:t>
      </w:r>
      <w:r w:rsidRPr="008F50D0">
        <w:rPr>
          <w:bCs/>
          <w:sz w:val="28"/>
          <w:szCs w:val="28"/>
        </w:rPr>
        <w:t xml:space="preserve">. </w:t>
      </w:r>
      <w:r w:rsidR="00683F2A" w:rsidRPr="008F50D0">
        <w:rPr>
          <w:bCs/>
          <w:sz w:val="28"/>
          <w:szCs w:val="28"/>
        </w:rPr>
        <w:t xml:space="preserve"> </w:t>
      </w:r>
    </w:p>
    <w:p w:rsidR="00FC0F0A" w:rsidRPr="008F50D0" w:rsidRDefault="00FC0F0A" w:rsidP="008F50D0">
      <w:pPr>
        <w:autoSpaceDE w:val="0"/>
        <w:autoSpaceDN w:val="0"/>
        <w:adjustRightInd w:val="0"/>
        <w:ind w:firstLine="708"/>
        <w:jc w:val="both"/>
        <w:rPr>
          <w:bCs/>
          <w:sz w:val="28"/>
          <w:szCs w:val="28"/>
        </w:rPr>
      </w:pPr>
      <w:r w:rsidRPr="008F50D0">
        <w:rPr>
          <w:bCs/>
          <w:sz w:val="28"/>
          <w:szCs w:val="28"/>
        </w:rPr>
        <w:t>Вышеуказанные факты позволяют сделать вывод о том, что в</w:t>
      </w:r>
      <w:r w:rsidR="00683F2A" w:rsidRPr="008F50D0">
        <w:rPr>
          <w:bCs/>
          <w:sz w:val="28"/>
          <w:szCs w:val="28"/>
        </w:rPr>
        <w:t xml:space="preserve"> </w:t>
      </w:r>
      <w:r w:rsidRPr="008F50D0">
        <w:rPr>
          <w:bCs/>
          <w:sz w:val="28"/>
          <w:szCs w:val="28"/>
        </w:rPr>
        <w:t xml:space="preserve">настоящее время обязательные требования в </w:t>
      </w:r>
      <w:r w:rsidR="000E0920" w:rsidRPr="008F50D0">
        <w:rPr>
          <w:bCs/>
          <w:sz w:val="28"/>
          <w:szCs w:val="28"/>
        </w:rPr>
        <w:t xml:space="preserve">сфере муниципального </w:t>
      </w:r>
      <w:r w:rsidR="00305BF0" w:rsidRPr="008F50D0">
        <w:rPr>
          <w:bCs/>
          <w:sz w:val="28"/>
          <w:szCs w:val="28"/>
        </w:rPr>
        <w:t>контроля на автомобильном транспорте</w:t>
      </w:r>
      <w:r w:rsidRPr="008F50D0">
        <w:rPr>
          <w:bCs/>
          <w:sz w:val="28"/>
          <w:szCs w:val="28"/>
        </w:rPr>
        <w:t xml:space="preserve">, установленные действующими нормативными </w:t>
      </w:r>
      <w:r w:rsidRPr="008F50D0">
        <w:rPr>
          <w:bCs/>
          <w:sz w:val="28"/>
          <w:szCs w:val="28"/>
        </w:rPr>
        <w:lastRenderedPageBreak/>
        <w:t>правовыми</w:t>
      </w:r>
      <w:r w:rsidR="00683F2A" w:rsidRPr="008F50D0">
        <w:rPr>
          <w:bCs/>
          <w:sz w:val="28"/>
          <w:szCs w:val="28"/>
        </w:rPr>
        <w:t xml:space="preserve"> </w:t>
      </w:r>
      <w:r w:rsidRPr="008F50D0">
        <w:rPr>
          <w:bCs/>
          <w:sz w:val="28"/>
          <w:szCs w:val="28"/>
        </w:rPr>
        <w:t>актами в достаточной мере эффективны, не требуют актуализации и не нуждаются в</w:t>
      </w:r>
      <w:r w:rsidR="00683F2A" w:rsidRPr="008F50D0">
        <w:rPr>
          <w:bCs/>
          <w:sz w:val="28"/>
          <w:szCs w:val="28"/>
        </w:rPr>
        <w:t xml:space="preserve"> </w:t>
      </w:r>
      <w:r w:rsidRPr="008F50D0">
        <w:rPr>
          <w:bCs/>
          <w:sz w:val="28"/>
          <w:szCs w:val="28"/>
        </w:rPr>
        <w:t>оптимизации, а их соблюдение не влечет серьезных финансовых затрат со стороны</w:t>
      </w:r>
      <w:r w:rsidR="00683F2A" w:rsidRPr="008F50D0">
        <w:rPr>
          <w:bCs/>
          <w:sz w:val="28"/>
          <w:szCs w:val="28"/>
        </w:rPr>
        <w:t xml:space="preserve"> </w:t>
      </w:r>
      <w:r w:rsidRPr="008F50D0">
        <w:rPr>
          <w:bCs/>
          <w:sz w:val="28"/>
          <w:szCs w:val="28"/>
        </w:rPr>
        <w:t>подконтрольных субъектов.</w:t>
      </w:r>
    </w:p>
    <w:p w:rsidR="00FC0F0A" w:rsidRPr="008F50D0" w:rsidRDefault="00FC0F0A" w:rsidP="008F50D0">
      <w:pPr>
        <w:autoSpaceDE w:val="0"/>
        <w:autoSpaceDN w:val="0"/>
        <w:adjustRightInd w:val="0"/>
        <w:ind w:firstLine="708"/>
        <w:jc w:val="both"/>
        <w:rPr>
          <w:bCs/>
          <w:sz w:val="28"/>
          <w:szCs w:val="28"/>
        </w:rPr>
      </w:pPr>
      <w:r w:rsidRPr="008F50D0">
        <w:rPr>
          <w:bCs/>
          <w:sz w:val="28"/>
          <w:szCs w:val="28"/>
        </w:rPr>
        <w:t>На основании выше изложенного, предложений об актуализации обязательных</w:t>
      </w:r>
      <w:r w:rsidR="00683F2A" w:rsidRPr="008F50D0">
        <w:rPr>
          <w:bCs/>
          <w:sz w:val="28"/>
          <w:szCs w:val="28"/>
        </w:rPr>
        <w:t xml:space="preserve"> </w:t>
      </w:r>
      <w:r w:rsidRPr="008F50D0">
        <w:rPr>
          <w:bCs/>
          <w:sz w:val="28"/>
          <w:szCs w:val="28"/>
        </w:rPr>
        <w:t>требований и о внесении изменений в законодательство Российской Федерации о</w:t>
      </w:r>
      <w:r w:rsidR="00683F2A" w:rsidRPr="008F50D0">
        <w:rPr>
          <w:bCs/>
          <w:sz w:val="28"/>
          <w:szCs w:val="28"/>
        </w:rPr>
        <w:t xml:space="preserve"> </w:t>
      </w:r>
      <w:r w:rsidRPr="008F50D0">
        <w:rPr>
          <w:bCs/>
          <w:sz w:val="28"/>
          <w:szCs w:val="28"/>
        </w:rPr>
        <w:t>государственном контроле (надзоре)</w:t>
      </w:r>
      <w:r w:rsidR="00287364" w:rsidRPr="008F50D0">
        <w:rPr>
          <w:bCs/>
          <w:sz w:val="28"/>
          <w:szCs w:val="28"/>
        </w:rPr>
        <w:t xml:space="preserve">, муниципальном </w:t>
      </w:r>
      <w:r w:rsidR="00305BF0" w:rsidRPr="008F50D0">
        <w:rPr>
          <w:bCs/>
          <w:sz w:val="28"/>
          <w:szCs w:val="28"/>
        </w:rPr>
        <w:t xml:space="preserve">контроля на автомобильном транспорте </w:t>
      </w:r>
      <w:r w:rsidRPr="008F50D0">
        <w:rPr>
          <w:bCs/>
          <w:sz w:val="28"/>
          <w:szCs w:val="28"/>
        </w:rPr>
        <w:t>не имеется.</w:t>
      </w:r>
    </w:p>
    <w:p w:rsidR="00527115" w:rsidRPr="008F50D0" w:rsidRDefault="00FC0F0A" w:rsidP="008F50D0">
      <w:pPr>
        <w:autoSpaceDE w:val="0"/>
        <w:autoSpaceDN w:val="0"/>
        <w:adjustRightInd w:val="0"/>
        <w:ind w:firstLine="708"/>
        <w:jc w:val="both"/>
        <w:rPr>
          <w:sz w:val="28"/>
          <w:szCs w:val="28"/>
        </w:rPr>
      </w:pPr>
      <w:proofErr w:type="gramStart"/>
      <w:r w:rsidRPr="008F50D0">
        <w:rPr>
          <w:bCs/>
          <w:sz w:val="28"/>
          <w:szCs w:val="28"/>
        </w:rPr>
        <w:t xml:space="preserve">Вместе с тем, в качестве рекомендаций </w:t>
      </w:r>
      <w:r w:rsidR="002F1509" w:rsidRPr="008F50D0">
        <w:rPr>
          <w:bCs/>
          <w:sz w:val="28"/>
          <w:szCs w:val="28"/>
        </w:rPr>
        <w:t>контролируемым лицам</w:t>
      </w:r>
      <w:r w:rsidRPr="008F50D0">
        <w:rPr>
          <w:bCs/>
          <w:sz w:val="28"/>
          <w:szCs w:val="28"/>
        </w:rPr>
        <w:t xml:space="preserve"> в целях </w:t>
      </w:r>
      <w:r w:rsidR="002F1509" w:rsidRPr="008F50D0">
        <w:rPr>
          <w:bCs/>
          <w:sz w:val="28"/>
          <w:szCs w:val="28"/>
        </w:rPr>
        <w:t>стимулирования добросовестного соблюдения обязательных требований,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требуется</w:t>
      </w:r>
      <w:r w:rsidR="00683F2A" w:rsidRPr="008F50D0">
        <w:rPr>
          <w:bCs/>
          <w:sz w:val="28"/>
          <w:szCs w:val="28"/>
        </w:rPr>
        <w:t xml:space="preserve"> </w:t>
      </w:r>
      <w:r w:rsidRPr="008F50D0">
        <w:rPr>
          <w:bCs/>
          <w:sz w:val="28"/>
          <w:szCs w:val="28"/>
        </w:rPr>
        <w:t xml:space="preserve">своевременно </w:t>
      </w:r>
      <w:r w:rsidR="00287364" w:rsidRPr="008F50D0">
        <w:rPr>
          <w:bCs/>
          <w:sz w:val="28"/>
          <w:szCs w:val="28"/>
        </w:rPr>
        <w:t>изучать</w:t>
      </w:r>
      <w:r w:rsidRPr="008F50D0">
        <w:rPr>
          <w:bCs/>
          <w:sz w:val="28"/>
          <w:szCs w:val="28"/>
        </w:rPr>
        <w:t xml:space="preserve"> обязательные требования, предусмотренные</w:t>
      </w:r>
      <w:r w:rsidR="00683F2A" w:rsidRPr="008F50D0">
        <w:rPr>
          <w:bCs/>
          <w:sz w:val="28"/>
          <w:szCs w:val="28"/>
        </w:rPr>
        <w:t xml:space="preserve"> </w:t>
      </w:r>
      <w:r w:rsidRPr="008F50D0">
        <w:rPr>
          <w:bCs/>
          <w:sz w:val="28"/>
          <w:szCs w:val="28"/>
        </w:rPr>
        <w:t xml:space="preserve">нормативно-правовыми актами в </w:t>
      </w:r>
      <w:r w:rsidR="00C8485E" w:rsidRPr="008F50D0">
        <w:rPr>
          <w:bCs/>
          <w:sz w:val="28"/>
          <w:szCs w:val="28"/>
        </w:rPr>
        <w:t>сфере муниципального контроля</w:t>
      </w:r>
      <w:r w:rsidR="002F1509" w:rsidRPr="008F50D0">
        <w:rPr>
          <w:bCs/>
          <w:sz w:val="28"/>
          <w:szCs w:val="28"/>
        </w:rPr>
        <w:t xml:space="preserve"> на автомобильном транспорте</w:t>
      </w:r>
      <w:r w:rsidRPr="008F50D0">
        <w:rPr>
          <w:bCs/>
          <w:sz w:val="28"/>
          <w:szCs w:val="28"/>
        </w:rPr>
        <w:t>, которые размещены на официальном сайте Чукотского</w:t>
      </w:r>
      <w:r w:rsidR="00683F2A" w:rsidRPr="008F50D0">
        <w:rPr>
          <w:bCs/>
          <w:sz w:val="28"/>
          <w:szCs w:val="28"/>
        </w:rPr>
        <w:t xml:space="preserve"> </w:t>
      </w:r>
      <w:r w:rsidR="00C8485E" w:rsidRPr="008F50D0">
        <w:rPr>
          <w:bCs/>
          <w:sz w:val="28"/>
          <w:szCs w:val="28"/>
        </w:rPr>
        <w:t xml:space="preserve">муниципального района в </w:t>
      </w:r>
      <w:r w:rsidR="00287364" w:rsidRPr="008F50D0">
        <w:rPr>
          <w:sz w:val="28"/>
          <w:szCs w:val="28"/>
        </w:rPr>
        <w:t>информационно-телекоммуникационной сети</w:t>
      </w:r>
      <w:proofErr w:type="gramEnd"/>
      <w:r w:rsidR="00287364" w:rsidRPr="008F50D0">
        <w:rPr>
          <w:sz w:val="28"/>
          <w:szCs w:val="28"/>
        </w:rPr>
        <w:t xml:space="preserve"> </w:t>
      </w:r>
      <w:r w:rsidR="00C8485E" w:rsidRPr="008F50D0">
        <w:rPr>
          <w:bCs/>
          <w:sz w:val="28"/>
          <w:szCs w:val="28"/>
        </w:rPr>
        <w:t xml:space="preserve">Интернет, </w:t>
      </w:r>
      <w:r w:rsidRPr="008F50D0">
        <w:rPr>
          <w:bCs/>
          <w:sz w:val="28"/>
          <w:szCs w:val="28"/>
        </w:rPr>
        <w:t xml:space="preserve">во вкладке </w:t>
      </w:r>
      <w:r w:rsidR="00C8485E" w:rsidRPr="008F50D0">
        <w:rPr>
          <w:bCs/>
          <w:sz w:val="28"/>
          <w:szCs w:val="28"/>
        </w:rPr>
        <w:t>–</w:t>
      </w:r>
      <w:r w:rsidRPr="008F50D0">
        <w:rPr>
          <w:bCs/>
          <w:sz w:val="28"/>
          <w:szCs w:val="28"/>
        </w:rPr>
        <w:t xml:space="preserve"> </w:t>
      </w:r>
      <w:r w:rsidR="00C8485E" w:rsidRPr="008F50D0">
        <w:rPr>
          <w:bCs/>
          <w:sz w:val="28"/>
          <w:szCs w:val="28"/>
        </w:rPr>
        <w:t xml:space="preserve">Информация, </w:t>
      </w:r>
      <w:r w:rsidRPr="008F50D0">
        <w:rPr>
          <w:bCs/>
          <w:sz w:val="28"/>
          <w:szCs w:val="28"/>
        </w:rPr>
        <w:t>по ссылке</w:t>
      </w:r>
      <w:r w:rsidR="00C8485E" w:rsidRPr="008F50D0">
        <w:rPr>
          <w:bCs/>
          <w:sz w:val="28"/>
          <w:szCs w:val="28"/>
        </w:rPr>
        <w:t xml:space="preserve">: </w:t>
      </w:r>
      <w:r w:rsidRPr="008F50D0">
        <w:rPr>
          <w:bCs/>
          <w:sz w:val="28"/>
          <w:szCs w:val="28"/>
        </w:rPr>
        <w:t xml:space="preserve"> </w:t>
      </w:r>
      <w:hyperlink r:id="rId7" w:history="1">
        <w:r w:rsidR="00DF2ACB" w:rsidRPr="008F50D0">
          <w:rPr>
            <w:rStyle w:val="a6"/>
            <w:bCs/>
            <w:sz w:val="28"/>
            <w:szCs w:val="28"/>
          </w:rPr>
          <w:t>https://chukotraion.ru/information/munkontrol/docum/?SECTION_ID=432</w:t>
        </w:r>
      </w:hyperlink>
      <w:r w:rsidR="00DF2ACB" w:rsidRPr="008F50D0">
        <w:rPr>
          <w:bCs/>
          <w:sz w:val="28"/>
          <w:szCs w:val="28"/>
        </w:rPr>
        <w:t xml:space="preserve"> </w:t>
      </w:r>
      <w:r w:rsidR="00527115" w:rsidRPr="008F50D0">
        <w:rPr>
          <w:bCs/>
          <w:sz w:val="28"/>
          <w:szCs w:val="28"/>
        </w:rPr>
        <w:t>.</w:t>
      </w:r>
      <w:r w:rsidR="00527115" w:rsidRPr="008F50D0">
        <w:rPr>
          <w:bCs/>
          <w:sz w:val="28"/>
          <w:szCs w:val="28"/>
        </w:rPr>
        <w:tab/>
      </w:r>
    </w:p>
    <w:sectPr w:rsidR="00527115" w:rsidRPr="008F50D0" w:rsidSect="00A940E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76E8"/>
    <w:multiLevelType w:val="hybridMultilevel"/>
    <w:tmpl w:val="8C4EF3EA"/>
    <w:lvl w:ilvl="0" w:tplc="694C0F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4A1A93"/>
    <w:multiLevelType w:val="hybridMultilevel"/>
    <w:tmpl w:val="F48C5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9848AE"/>
    <w:multiLevelType w:val="hybridMultilevel"/>
    <w:tmpl w:val="E20CA89E"/>
    <w:lvl w:ilvl="0" w:tplc="7354C45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785"/>
    <w:rsid w:val="000137C1"/>
    <w:rsid w:val="00046ADE"/>
    <w:rsid w:val="00082441"/>
    <w:rsid w:val="00093906"/>
    <w:rsid w:val="000A2E70"/>
    <w:rsid w:val="000D5208"/>
    <w:rsid w:val="000E0920"/>
    <w:rsid w:val="000E0CEC"/>
    <w:rsid w:val="000F4535"/>
    <w:rsid w:val="000F517A"/>
    <w:rsid w:val="000F58DD"/>
    <w:rsid w:val="000F6785"/>
    <w:rsid w:val="001042FA"/>
    <w:rsid w:val="0010550B"/>
    <w:rsid w:val="001131D6"/>
    <w:rsid w:val="00127655"/>
    <w:rsid w:val="00127748"/>
    <w:rsid w:val="00161ECF"/>
    <w:rsid w:val="001B35A1"/>
    <w:rsid w:val="00254233"/>
    <w:rsid w:val="00265DAA"/>
    <w:rsid w:val="00287364"/>
    <w:rsid w:val="00297EE9"/>
    <w:rsid w:val="002D31B5"/>
    <w:rsid w:val="002E0E12"/>
    <w:rsid w:val="002F1509"/>
    <w:rsid w:val="00305BF0"/>
    <w:rsid w:val="0033284F"/>
    <w:rsid w:val="00371717"/>
    <w:rsid w:val="00375AC6"/>
    <w:rsid w:val="003A041C"/>
    <w:rsid w:val="003A3E62"/>
    <w:rsid w:val="003B0906"/>
    <w:rsid w:val="003B5D60"/>
    <w:rsid w:val="003D11BA"/>
    <w:rsid w:val="003E39C1"/>
    <w:rsid w:val="00402819"/>
    <w:rsid w:val="00447182"/>
    <w:rsid w:val="00455BBB"/>
    <w:rsid w:val="004F25E6"/>
    <w:rsid w:val="0050374B"/>
    <w:rsid w:val="005252B7"/>
    <w:rsid w:val="00527115"/>
    <w:rsid w:val="00533BAC"/>
    <w:rsid w:val="0053522E"/>
    <w:rsid w:val="00550432"/>
    <w:rsid w:val="0057692C"/>
    <w:rsid w:val="00576EFD"/>
    <w:rsid w:val="005C4D87"/>
    <w:rsid w:val="00631EBA"/>
    <w:rsid w:val="006519EE"/>
    <w:rsid w:val="00672811"/>
    <w:rsid w:val="00673964"/>
    <w:rsid w:val="00683F2A"/>
    <w:rsid w:val="00684360"/>
    <w:rsid w:val="00695C0B"/>
    <w:rsid w:val="006D105A"/>
    <w:rsid w:val="007207AC"/>
    <w:rsid w:val="00762451"/>
    <w:rsid w:val="00762597"/>
    <w:rsid w:val="007706AF"/>
    <w:rsid w:val="00775CB7"/>
    <w:rsid w:val="007A241A"/>
    <w:rsid w:val="007A66EF"/>
    <w:rsid w:val="007B367C"/>
    <w:rsid w:val="007D055D"/>
    <w:rsid w:val="007D5DA4"/>
    <w:rsid w:val="007F15A1"/>
    <w:rsid w:val="00837835"/>
    <w:rsid w:val="00842A3A"/>
    <w:rsid w:val="00846DB7"/>
    <w:rsid w:val="008A43FA"/>
    <w:rsid w:val="008B16BD"/>
    <w:rsid w:val="008C2AF4"/>
    <w:rsid w:val="008D13B2"/>
    <w:rsid w:val="008F50D0"/>
    <w:rsid w:val="0094153E"/>
    <w:rsid w:val="00977130"/>
    <w:rsid w:val="009C78CD"/>
    <w:rsid w:val="009F1DAC"/>
    <w:rsid w:val="00A21914"/>
    <w:rsid w:val="00A2252F"/>
    <w:rsid w:val="00A74798"/>
    <w:rsid w:val="00A91F8B"/>
    <w:rsid w:val="00A940E4"/>
    <w:rsid w:val="00AB7ADE"/>
    <w:rsid w:val="00AE275A"/>
    <w:rsid w:val="00AE6201"/>
    <w:rsid w:val="00B100FB"/>
    <w:rsid w:val="00B253A7"/>
    <w:rsid w:val="00B269E1"/>
    <w:rsid w:val="00B42A14"/>
    <w:rsid w:val="00B76C98"/>
    <w:rsid w:val="00B82D68"/>
    <w:rsid w:val="00BF331B"/>
    <w:rsid w:val="00C21EE3"/>
    <w:rsid w:val="00C66486"/>
    <w:rsid w:val="00C8485E"/>
    <w:rsid w:val="00CC3BB5"/>
    <w:rsid w:val="00CF4C50"/>
    <w:rsid w:val="00D0327E"/>
    <w:rsid w:val="00D843B2"/>
    <w:rsid w:val="00DA5304"/>
    <w:rsid w:val="00DA6973"/>
    <w:rsid w:val="00DF2ACB"/>
    <w:rsid w:val="00DF6B99"/>
    <w:rsid w:val="00E01BE6"/>
    <w:rsid w:val="00E10F66"/>
    <w:rsid w:val="00E407A2"/>
    <w:rsid w:val="00E4105F"/>
    <w:rsid w:val="00E86C46"/>
    <w:rsid w:val="00EA6900"/>
    <w:rsid w:val="00EA7A51"/>
    <w:rsid w:val="00F05466"/>
    <w:rsid w:val="00F1677E"/>
    <w:rsid w:val="00F501BF"/>
    <w:rsid w:val="00F64D6F"/>
    <w:rsid w:val="00F71FC7"/>
    <w:rsid w:val="00F84920"/>
    <w:rsid w:val="00FA478F"/>
    <w:rsid w:val="00FC0F0A"/>
    <w:rsid w:val="00FC6771"/>
    <w:rsid w:val="00FC7337"/>
    <w:rsid w:val="00FE0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F6785"/>
    <w:pPr>
      <w:jc w:val="center"/>
    </w:pPr>
    <w:rPr>
      <w:b/>
      <w:sz w:val="36"/>
      <w:szCs w:val="20"/>
    </w:rPr>
  </w:style>
  <w:style w:type="paragraph" w:styleId="a4">
    <w:name w:val="Balloon Text"/>
    <w:basedOn w:val="a"/>
    <w:link w:val="a5"/>
    <w:uiPriority w:val="99"/>
    <w:semiHidden/>
    <w:unhideWhenUsed/>
    <w:rsid w:val="000F6785"/>
    <w:rPr>
      <w:rFonts w:ascii="Tahoma" w:hAnsi="Tahoma" w:cs="Tahoma"/>
      <w:sz w:val="16"/>
      <w:szCs w:val="16"/>
    </w:rPr>
  </w:style>
  <w:style w:type="character" w:customStyle="1" w:styleId="a5">
    <w:name w:val="Текст выноски Знак"/>
    <w:basedOn w:val="a0"/>
    <w:link w:val="a4"/>
    <w:uiPriority w:val="99"/>
    <w:semiHidden/>
    <w:rsid w:val="000F6785"/>
    <w:rPr>
      <w:rFonts w:ascii="Tahoma" w:eastAsia="Times New Roman" w:hAnsi="Tahoma" w:cs="Tahoma"/>
      <w:sz w:val="16"/>
      <w:szCs w:val="16"/>
      <w:lang w:eastAsia="ru-RU"/>
    </w:rPr>
  </w:style>
  <w:style w:type="character" w:styleId="a6">
    <w:name w:val="Hyperlink"/>
    <w:basedOn w:val="a0"/>
    <w:uiPriority w:val="99"/>
    <w:unhideWhenUsed/>
    <w:rsid w:val="001B35A1"/>
    <w:rPr>
      <w:color w:val="0000FF" w:themeColor="hyperlink"/>
      <w:u w:val="single"/>
    </w:rPr>
  </w:style>
  <w:style w:type="paragraph" w:styleId="a7">
    <w:name w:val="List Paragraph"/>
    <w:basedOn w:val="a"/>
    <w:link w:val="a8"/>
    <w:uiPriority w:val="34"/>
    <w:qFormat/>
    <w:rsid w:val="0057692C"/>
    <w:pPr>
      <w:ind w:left="720"/>
      <w:contextualSpacing/>
    </w:pPr>
  </w:style>
  <w:style w:type="paragraph" w:customStyle="1" w:styleId="ConsPlusNormal">
    <w:name w:val="ConsPlusNormal"/>
    <w:link w:val="ConsPlusNormal1"/>
    <w:rsid w:val="007F15A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7F15A1"/>
    <w:rPr>
      <w:rFonts w:ascii="Arial" w:eastAsia="Times New Roman" w:hAnsi="Arial" w:cs="Arial"/>
      <w:sz w:val="20"/>
      <w:szCs w:val="20"/>
      <w:lang w:eastAsia="ru-RU"/>
    </w:rPr>
  </w:style>
  <w:style w:type="paragraph" w:styleId="HTML">
    <w:name w:val="HTML Preformatted"/>
    <w:basedOn w:val="a"/>
    <w:link w:val="HTML0"/>
    <w:uiPriority w:val="99"/>
    <w:unhideWhenUsed/>
    <w:rsid w:val="007F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7F15A1"/>
    <w:rPr>
      <w:rFonts w:ascii="Courier New" w:eastAsia="Times New Roman" w:hAnsi="Courier New" w:cs="Times New Roman"/>
      <w:sz w:val="20"/>
      <w:szCs w:val="20"/>
      <w:lang w:val="x-none" w:eastAsia="x-none"/>
    </w:rPr>
  </w:style>
  <w:style w:type="character" w:customStyle="1" w:styleId="a8">
    <w:name w:val="Абзац списка Знак"/>
    <w:link w:val="a7"/>
    <w:locked/>
    <w:rsid w:val="007F15A1"/>
    <w:rPr>
      <w:rFonts w:ascii="Times New Roman" w:eastAsia="Times New Roman" w:hAnsi="Times New Roman" w:cs="Times New Roman"/>
      <w:sz w:val="24"/>
      <w:szCs w:val="24"/>
      <w:lang w:eastAsia="ru-RU"/>
    </w:rPr>
  </w:style>
  <w:style w:type="table" w:styleId="a9">
    <w:name w:val="Table Grid"/>
    <w:basedOn w:val="a1"/>
    <w:rsid w:val="007F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2711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
    <w:name w:val="Заголовок №1_"/>
    <w:basedOn w:val="a0"/>
    <w:link w:val="10"/>
    <w:uiPriority w:val="99"/>
    <w:rsid w:val="00046ADE"/>
    <w:rPr>
      <w:rFonts w:ascii="Times New Roman" w:hAnsi="Times New Roman"/>
      <w:b/>
      <w:bCs/>
      <w:spacing w:val="13"/>
      <w:sz w:val="23"/>
      <w:szCs w:val="23"/>
      <w:shd w:val="clear" w:color="auto" w:fill="FFFFFF"/>
    </w:rPr>
  </w:style>
  <w:style w:type="paragraph" w:customStyle="1" w:styleId="10">
    <w:name w:val="Заголовок №1"/>
    <w:basedOn w:val="a"/>
    <w:link w:val="1"/>
    <w:uiPriority w:val="99"/>
    <w:rsid w:val="00046ADE"/>
    <w:pPr>
      <w:shd w:val="clear" w:color="auto" w:fill="FFFFFF"/>
      <w:spacing w:before="300" w:line="312" w:lineRule="exact"/>
      <w:outlineLvl w:val="0"/>
    </w:pPr>
    <w:rPr>
      <w:rFonts w:eastAsiaTheme="minorHAnsi" w:cstheme="minorBidi"/>
      <w:b/>
      <w:bCs/>
      <w:spacing w:val="13"/>
      <w:sz w:val="23"/>
      <w:szCs w:val="23"/>
      <w:lang w:eastAsia="en-US"/>
    </w:rPr>
  </w:style>
  <w:style w:type="character" w:customStyle="1" w:styleId="aa">
    <w:name w:val="Гипертекстовая ссылка"/>
    <w:uiPriority w:val="99"/>
    <w:rsid w:val="00127748"/>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7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F6785"/>
    <w:pPr>
      <w:jc w:val="center"/>
    </w:pPr>
    <w:rPr>
      <w:b/>
      <w:sz w:val="36"/>
      <w:szCs w:val="20"/>
    </w:rPr>
  </w:style>
  <w:style w:type="paragraph" w:styleId="a4">
    <w:name w:val="Balloon Text"/>
    <w:basedOn w:val="a"/>
    <w:link w:val="a5"/>
    <w:uiPriority w:val="99"/>
    <w:semiHidden/>
    <w:unhideWhenUsed/>
    <w:rsid w:val="000F6785"/>
    <w:rPr>
      <w:rFonts w:ascii="Tahoma" w:hAnsi="Tahoma" w:cs="Tahoma"/>
      <w:sz w:val="16"/>
      <w:szCs w:val="16"/>
    </w:rPr>
  </w:style>
  <w:style w:type="character" w:customStyle="1" w:styleId="a5">
    <w:name w:val="Текст выноски Знак"/>
    <w:basedOn w:val="a0"/>
    <w:link w:val="a4"/>
    <w:uiPriority w:val="99"/>
    <w:semiHidden/>
    <w:rsid w:val="000F6785"/>
    <w:rPr>
      <w:rFonts w:ascii="Tahoma" w:eastAsia="Times New Roman" w:hAnsi="Tahoma" w:cs="Tahoma"/>
      <w:sz w:val="16"/>
      <w:szCs w:val="16"/>
      <w:lang w:eastAsia="ru-RU"/>
    </w:rPr>
  </w:style>
  <w:style w:type="character" w:styleId="a6">
    <w:name w:val="Hyperlink"/>
    <w:basedOn w:val="a0"/>
    <w:uiPriority w:val="99"/>
    <w:unhideWhenUsed/>
    <w:rsid w:val="001B35A1"/>
    <w:rPr>
      <w:color w:val="0000FF" w:themeColor="hyperlink"/>
      <w:u w:val="single"/>
    </w:rPr>
  </w:style>
  <w:style w:type="paragraph" w:styleId="a7">
    <w:name w:val="List Paragraph"/>
    <w:basedOn w:val="a"/>
    <w:link w:val="a8"/>
    <w:uiPriority w:val="34"/>
    <w:qFormat/>
    <w:rsid w:val="0057692C"/>
    <w:pPr>
      <w:ind w:left="720"/>
      <w:contextualSpacing/>
    </w:pPr>
  </w:style>
  <w:style w:type="paragraph" w:customStyle="1" w:styleId="ConsPlusNormal">
    <w:name w:val="ConsPlusNormal"/>
    <w:link w:val="ConsPlusNormal1"/>
    <w:rsid w:val="007F15A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7F15A1"/>
    <w:rPr>
      <w:rFonts w:ascii="Arial" w:eastAsia="Times New Roman" w:hAnsi="Arial" w:cs="Arial"/>
      <w:sz w:val="20"/>
      <w:szCs w:val="20"/>
      <w:lang w:eastAsia="ru-RU"/>
    </w:rPr>
  </w:style>
  <w:style w:type="paragraph" w:styleId="HTML">
    <w:name w:val="HTML Preformatted"/>
    <w:basedOn w:val="a"/>
    <w:link w:val="HTML0"/>
    <w:uiPriority w:val="99"/>
    <w:unhideWhenUsed/>
    <w:rsid w:val="007F1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7F15A1"/>
    <w:rPr>
      <w:rFonts w:ascii="Courier New" w:eastAsia="Times New Roman" w:hAnsi="Courier New" w:cs="Times New Roman"/>
      <w:sz w:val="20"/>
      <w:szCs w:val="20"/>
      <w:lang w:val="x-none" w:eastAsia="x-none"/>
    </w:rPr>
  </w:style>
  <w:style w:type="character" w:customStyle="1" w:styleId="a8">
    <w:name w:val="Абзац списка Знак"/>
    <w:link w:val="a7"/>
    <w:locked/>
    <w:rsid w:val="007F15A1"/>
    <w:rPr>
      <w:rFonts w:ascii="Times New Roman" w:eastAsia="Times New Roman" w:hAnsi="Times New Roman" w:cs="Times New Roman"/>
      <w:sz w:val="24"/>
      <w:szCs w:val="24"/>
      <w:lang w:eastAsia="ru-RU"/>
    </w:rPr>
  </w:style>
  <w:style w:type="table" w:styleId="a9">
    <w:name w:val="Table Grid"/>
    <w:basedOn w:val="a1"/>
    <w:rsid w:val="007F1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527115"/>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
    <w:name w:val="Заголовок №1_"/>
    <w:basedOn w:val="a0"/>
    <w:link w:val="10"/>
    <w:uiPriority w:val="99"/>
    <w:rsid w:val="00046ADE"/>
    <w:rPr>
      <w:rFonts w:ascii="Times New Roman" w:hAnsi="Times New Roman"/>
      <w:b/>
      <w:bCs/>
      <w:spacing w:val="13"/>
      <w:sz w:val="23"/>
      <w:szCs w:val="23"/>
      <w:shd w:val="clear" w:color="auto" w:fill="FFFFFF"/>
    </w:rPr>
  </w:style>
  <w:style w:type="paragraph" w:customStyle="1" w:styleId="10">
    <w:name w:val="Заголовок №1"/>
    <w:basedOn w:val="a"/>
    <w:link w:val="1"/>
    <w:uiPriority w:val="99"/>
    <w:rsid w:val="00046ADE"/>
    <w:pPr>
      <w:shd w:val="clear" w:color="auto" w:fill="FFFFFF"/>
      <w:spacing w:before="300" w:line="312" w:lineRule="exact"/>
      <w:outlineLvl w:val="0"/>
    </w:pPr>
    <w:rPr>
      <w:rFonts w:eastAsiaTheme="minorHAnsi" w:cstheme="minorBidi"/>
      <w:b/>
      <w:bCs/>
      <w:spacing w:val="13"/>
      <w:sz w:val="23"/>
      <w:szCs w:val="23"/>
      <w:lang w:eastAsia="en-US"/>
    </w:rPr>
  </w:style>
  <w:style w:type="character" w:customStyle="1" w:styleId="aa">
    <w:name w:val="Гипертекстовая ссылка"/>
    <w:uiPriority w:val="99"/>
    <w:rsid w:val="00127748"/>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062803">
      <w:bodyDiv w:val="1"/>
      <w:marLeft w:val="0"/>
      <w:marRight w:val="0"/>
      <w:marTop w:val="0"/>
      <w:marBottom w:val="0"/>
      <w:divBdr>
        <w:top w:val="none" w:sz="0" w:space="0" w:color="auto"/>
        <w:left w:val="none" w:sz="0" w:space="0" w:color="auto"/>
        <w:bottom w:val="none" w:sz="0" w:space="0" w:color="auto"/>
        <w:right w:val="none" w:sz="0" w:space="0" w:color="auto"/>
      </w:divBdr>
    </w:div>
    <w:div w:id="956914288">
      <w:bodyDiv w:val="1"/>
      <w:marLeft w:val="0"/>
      <w:marRight w:val="0"/>
      <w:marTop w:val="0"/>
      <w:marBottom w:val="0"/>
      <w:divBdr>
        <w:top w:val="none" w:sz="0" w:space="0" w:color="auto"/>
        <w:left w:val="none" w:sz="0" w:space="0" w:color="auto"/>
        <w:bottom w:val="none" w:sz="0" w:space="0" w:color="auto"/>
        <w:right w:val="none" w:sz="0" w:space="0" w:color="auto"/>
      </w:divBdr>
    </w:div>
    <w:div w:id="1552883471">
      <w:bodyDiv w:val="1"/>
      <w:marLeft w:val="0"/>
      <w:marRight w:val="0"/>
      <w:marTop w:val="0"/>
      <w:marBottom w:val="0"/>
      <w:divBdr>
        <w:top w:val="none" w:sz="0" w:space="0" w:color="auto"/>
        <w:left w:val="none" w:sz="0" w:space="0" w:color="auto"/>
        <w:bottom w:val="none" w:sz="0" w:space="0" w:color="auto"/>
        <w:right w:val="none" w:sz="0" w:space="0" w:color="auto"/>
      </w:divBdr>
    </w:div>
    <w:div w:id="19207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hukotraion.ru/information/munkontrol/docum/?SECTION_ID=4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2673</Words>
  <Characters>15241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ГришановВалерий</dc:creator>
  <cp:lastModifiedBy>ПигарёваТатьяна</cp:lastModifiedBy>
  <cp:revision>6</cp:revision>
  <cp:lastPrinted>2026-04-13T07:08:00Z</cp:lastPrinted>
  <dcterms:created xsi:type="dcterms:W3CDTF">2026-03-19T23:55:00Z</dcterms:created>
  <dcterms:modified xsi:type="dcterms:W3CDTF">2026-04-13T07:08:00Z</dcterms:modified>
</cp:coreProperties>
</file>